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>Istituto Comprensivo Statale  ad Indirizzo Musicale  “D. Cimarosa - IV Circolo”</w:t>
      </w:r>
    </w:p>
    <w:p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:rsidR="00D620D1" w:rsidRPr="003C3624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r w:rsidRPr="003C3624">
        <w:rPr>
          <w:rStyle w:val="Nessuno"/>
          <w:sz w:val="26"/>
          <w:szCs w:val="26"/>
          <w:lang w:val="en-US"/>
        </w:rPr>
        <w:t>sito</w:t>
      </w:r>
      <w:proofErr w:type="spellEnd"/>
      <w:r w:rsidRPr="003C3624">
        <w:rPr>
          <w:rStyle w:val="Nessuno"/>
          <w:sz w:val="26"/>
          <w:szCs w:val="26"/>
          <w:lang w:val="en-US"/>
        </w:rPr>
        <w:t xml:space="preserve"> web: www.cimarosaaversa.gov.it - </w:t>
      </w:r>
    </w:p>
    <w:p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B2F" w:rsidRDefault="00376B2F" w:rsidP="00376B2F">
      <w:pPr>
        <w:jc w:val="center"/>
        <w:rPr>
          <w:rFonts w:ascii="Arial" w:hAnsi="Arial" w:cs="Arial"/>
          <w:b/>
          <w:sz w:val="32"/>
        </w:rPr>
      </w:pPr>
    </w:p>
    <w:p w:rsidR="00376B2F" w:rsidRPr="00BB6229" w:rsidRDefault="00376B2F" w:rsidP="00376B2F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COMUNICAZIONE N. 118</w:t>
      </w:r>
    </w:p>
    <w:p w:rsidR="00376B2F" w:rsidRPr="002925C4" w:rsidRDefault="00376B2F" w:rsidP="00376B2F">
      <w:pPr>
        <w:tabs>
          <w:tab w:val="left" w:pos="6491"/>
        </w:tabs>
        <w:rPr>
          <w:rFonts w:ascii="Arial" w:hAnsi="Arial" w:cs="Arial"/>
          <w:szCs w:val="22"/>
        </w:rPr>
      </w:pPr>
    </w:p>
    <w:p w:rsidR="00376B2F" w:rsidRPr="00376B2F" w:rsidRDefault="00376B2F" w:rsidP="00376B2F">
      <w:pPr>
        <w:tabs>
          <w:tab w:val="left" w:pos="1701"/>
        </w:tabs>
        <w:jc w:val="right"/>
        <w:rPr>
          <w:rFonts w:ascii="Arial" w:hAnsi="Arial" w:cs="Arial"/>
          <w:sz w:val="22"/>
        </w:rPr>
      </w:pPr>
      <w:r w:rsidRPr="00376B2F">
        <w:rPr>
          <w:rFonts w:ascii="Arial" w:hAnsi="Arial" w:cs="Arial"/>
          <w:sz w:val="22"/>
        </w:rPr>
        <w:t>AL PERSONALE DOCENTE</w:t>
      </w:r>
    </w:p>
    <w:p w:rsidR="00376B2F" w:rsidRDefault="00376B2F" w:rsidP="00376B2F">
      <w:pPr>
        <w:tabs>
          <w:tab w:val="left" w:pos="1701"/>
        </w:tabs>
        <w:jc w:val="right"/>
        <w:rPr>
          <w:rFonts w:ascii="Arial" w:hAnsi="Arial" w:cs="Arial"/>
          <w:sz w:val="22"/>
        </w:rPr>
      </w:pPr>
      <w:r w:rsidRPr="00376B2F">
        <w:rPr>
          <w:rFonts w:ascii="Arial" w:hAnsi="Arial" w:cs="Arial"/>
          <w:sz w:val="22"/>
        </w:rPr>
        <w:t>DELLA SCUOLA PRIMARIA</w:t>
      </w:r>
    </w:p>
    <w:p w:rsidR="00376B2F" w:rsidRPr="00376B2F" w:rsidRDefault="00376B2F" w:rsidP="00376B2F">
      <w:pPr>
        <w:tabs>
          <w:tab w:val="left" w:pos="1701"/>
        </w:tabs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AL RESPONSABILE </w:t>
      </w:r>
      <w:proofErr w:type="spellStart"/>
      <w:r>
        <w:rPr>
          <w:rFonts w:ascii="Arial" w:hAnsi="Arial" w:cs="Arial"/>
          <w:sz w:val="22"/>
        </w:rPr>
        <w:t>DI</w:t>
      </w:r>
      <w:proofErr w:type="spellEnd"/>
      <w:r>
        <w:rPr>
          <w:rFonts w:ascii="Arial" w:hAnsi="Arial" w:cs="Arial"/>
          <w:sz w:val="22"/>
        </w:rPr>
        <w:t xml:space="preserve"> PLESSO</w:t>
      </w:r>
    </w:p>
    <w:p w:rsidR="00376B2F" w:rsidRPr="00376B2F" w:rsidRDefault="00376B2F" w:rsidP="00376B2F">
      <w:pPr>
        <w:tabs>
          <w:tab w:val="left" w:pos="1701"/>
        </w:tabs>
        <w:jc w:val="right"/>
        <w:rPr>
          <w:rFonts w:ascii="Arial" w:hAnsi="Arial" w:cs="Arial"/>
          <w:sz w:val="22"/>
        </w:rPr>
      </w:pPr>
      <w:r w:rsidRPr="00376B2F">
        <w:rPr>
          <w:rFonts w:ascii="Arial" w:hAnsi="Arial" w:cs="Arial"/>
          <w:sz w:val="22"/>
        </w:rPr>
        <w:t xml:space="preserve">AL </w:t>
      </w:r>
      <w:proofErr w:type="spellStart"/>
      <w:r w:rsidRPr="00376B2F">
        <w:rPr>
          <w:rFonts w:ascii="Arial" w:hAnsi="Arial" w:cs="Arial"/>
          <w:sz w:val="22"/>
        </w:rPr>
        <w:t>D.S.G.A.</w:t>
      </w:r>
      <w:proofErr w:type="spellEnd"/>
    </w:p>
    <w:p w:rsidR="00376B2F" w:rsidRPr="00376B2F" w:rsidRDefault="00376B2F" w:rsidP="00376B2F">
      <w:pPr>
        <w:tabs>
          <w:tab w:val="left" w:pos="1701"/>
        </w:tabs>
        <w:jc w:val="right"/>
        <w:rPr>
          <w:rFonts w:ascii="Arial" w:hAnsi="Arial" w:cs="Arial"/>
          <w:sz w:val="22"/>
        </w:rPr>
      </w:pPr>
      <w:r w:rsidRPr="00376B2F">
        <w:rPr>
          <w:rFonts w:ascii="Arial" w:hAnsi="Arial" w:cs="Arial"/>
          <w:sz w:val="22"/>
        </w:rPr>
        <w:t>AL PERSONALE AMMINISTRATIVO AREA ALUNNI</w:t>
      </w:r>
    </w:p>
    <w:p w:rsidR="00376B2F" w:rsidRPr="00376B2F" w:rsidRDefault="00376B2F" w:rsidP="00376B2F">
      <w:pPr>
        <w:tabs>
          <w:tab w:val="left" w:pos="1701"/>
        </w:tabs>
        <w:jc w:val="right"/>
        <w:rPr>
          <w:rFonts w:ascii="Arial" w:hAnsi="Arial" w:cs="Arial"/>
          <w:sz w:val="22"/>
        </w:rPr>
      </w:pPr>
      <w:r w:rsidRPr="00376B2F">
        <w:rPr>
          <w:rFonts w:ascii="Arial" w:hAnsi="Arial" w:cs="Arial"/>
          <w:sz w:val="22"/>
        </w:rPr>
        <w:t>SEDE</w:t>
      </w:r>
    </w:p>
    <w:p w:rsidR="00376B2F" w:rsidRPr="00376B2F" w:rsidRDefault="00376B2F" w:rsidP="00376B2F">
      <w:pPr>
        <w:tabs>
          <w:tab w:val="left" w:pos="1701"/>
        </w:tabs>
        <w:ind w:firstLine="708"/>
        <w:jc w:val="right"/>
        <w:rPr>
          <w:rStyle w:val="apple-style-span"/>
          <w:rFonts w:ascii="Arial" w:hAnsi="Arial" w:cs="Arial"/>
          <w:color w:val="414141"/>
          <w:sz w:val="22"/>
        </w:rPr>
      </w:pPr>
    </w:p>
    <w:p w:rsidR="00376B2F" w:rsidRPr="00376B2F" w:rsidRDefault="00376B2F" w:rsidP="00376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rPr>
          <w:rStyle w:val="apple-style-span"/>
          <w:rFonts w:ascii="Arial" w:hAnsi="Arial" w:cs="Arial"/>
          <w:color w:val="414141"/>
          <w:sz w:val="22"/>
        </w:rPr>
      </w:pPr>
      <w:bookmarkStart w:id="0" w:name="OLE_LINK1"/>
      <w:r w:rsidRPr="00376B2F">
        <w:rPr>
          <w:rStyle w:val="apple-style-span"/>
          <w:rFonts w:ascii="Arial" w:hAnsi="Arial" w:cs="Arial"/>
          <w:color w:val="414141"/>
          <w:sz w:val="22"/>
        </w:rPr>
        <w:t xml:space="preserve">Oggetto: </w:t>
      </w:r>
      <w:bookmarkStart w:id="1" w:name="OLE_LINK5"/>
      <w:bookmarkStart w:id="2" w:name="OLE_LINK6"/>
      <w:r w:rsidRPr="00376B2F">
        <w:rPr>
          <w:rStyle w:val="apple-style-span"/>
          <w:rFonts w:ascii="Arial" w:hAnsi="Arial" w:cs="Arial"/>
          <w:color w:val="414141"/>
          <w:sz w:val="22"/>
        </w:rPr>
        <w:t>Scrutini finali scuola primaria</w:t>
      </w:r>
      <w:bookmarkEnd w:id="1"/>
      <w:bookmarkEnd w:id="2"/>
    </w:p>
    <w:bookmarkEnd w:id="0"/>
    <w:p w:rsidR="00376B2F" w:rsidRPr="00376B2F" w:rsidRDefault="00376B2F" w:rsidP="00376B2F">
      <w:pPr>
        <w:tabs>
          <w:tab w:val="left" w:pos="1701"/>
        </w:tabs>
        <w:rPr>
          <w:rFonts w:ascii="Arial" w:hAnsi="Arial" w:cs="Arial"/>
          <w:sz w:val="22"/>
        </w:rPr>
      </w:pPr>
      <w:r w:rsidRPr="00376B2F">
        <w:rPr>
          <w:rFonts w:ascii="Arial" w:hAnsi="Arial" w:cs="Arial"/>
          <w:sz w:val="22"/>
        </w:rPr>
        <w:tab/>
      </w:r>
    </w:p>
    <w:p w:rsidR="00376B2F" w:rsidRPr="00376B2F" w:rsidRDefault="00376B2F" w:rsidP="00376B2F">
      <w:pPr>
        <w:widowControl w:val="0"/>
        <w:tabs>
          <w:tab w:val="left" w:pos="560"/>
          <w:tab w:val="left" w:pos="1120"/>
          <w:tab w:val="left" w:pos="170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Times"/>
          <w:color w:val="000000"/>
          <w:sz w:val="22"/>
          <w:szCs w:val="23"/>
        </w:rPr>
      </w:pPr>
      <w:r w:rsidRPr="00376B2F">
        <w:rPr>
          <w:rFonts w:ascii="Arial" w:hAnsi="Arial" w:cs="Times"/>
          <w:color w:val="000000"/>
          <w:sz w:val="22"/>
          <w:szCs w:val="23"/>
        </w:rPr>
        <w:t>Gli scrutini di valutazione finale sono convocati presso il plesso Giotto, secondo il calendario allegato alla presente circolare.</w:t>
      </w:r>
    </w:p>
    <w:p w:rsidR="00376B2F" w:rsidRPr="00376B2F" w:rsidRDefault="00376B2F" w:rsidP="00376B2F">
      <w:pPr>
        <w:widowControl w:val="0"/>
        <w:tabs>
          <w:tab w:val="left" w:pos="560"/>
          <w:tab w:val="left" w:pos="1120"/>
          <w:tab w:val="left" w:pos="170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Times"/>
          <w:color w:val="000000"/>
          <w:sz w:val="22"/>
          <w:szCs w:val="23"/>
        </w:rPr>
      </w:pPr>
      <w:r w:rsidRPr="00376B2F">
        <w:rPr>
          <w:rFonts w:ascii="Arial" w:hAnsi="Arial" w:cs="Times"/>
          <w:color w:val="000000"/>
          <w:sz w:val="22"/>
          <w:szCs w:val="23"/>
        </w:rPr>
        <w:t xml:space="preserve">Si ricorda ai docenti che la valutazione periodica degli apprendimenti è effettuata ai sensi del D.P.R. </w:t>
      </w:r>
      <w:proofErr w:type="spellStart"/>
      <w:r w:rsidRPr="00376B2F">
        <w:rPr>
          <w:rFonts w:ascii="Arial" w:hAnsi="Arial" w:cs="Times"/>
          <w:color w:val="000000"/>
          <w:sz w:val="22"/>
          <w:szCs w:val="23"/>
        </w:rPr>
        <w:t>n°</w:t>
      </w:r>
      <w:proofErr w:type="spellEnd"/>
      <w:r w:rsidRPr="00376B2F">
        <w:rPr>
          <w:rFonts w:ascii="Arial" w:hAnsi="Arial" w:cs="Times"/>
          <w:color w:val="000000"/>
          <w:sz w:val="22"/>
          <w:szCs w:val="23"/>
        </w:rPr>
        <w:t xml:space="preserve"> 122 del 22 giugno 2009, art. 2, commi 1,2,3,4,5,8. </w:t>
      </w:r>
    </w:p>
    <w:p w:rsidR="00376B2F" w:rsidRPr="00376B2F" w:rsidRDefault="00376B2F" w:rsidP="00376B2F">
      <w:pPr>
        <w:widowControl w:val="0"/>
        <w:tabs>
          <w:tab w:val="left" w:pos="560"/>
          <w:tab w:val="left" w:pos="1120"/>
          <w:tab w:val="left" w:pos="170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Times"/>
          <w:color w:val="000000"/>
          <w:sz w:val="22"/>
          <w:szCs w:val="23"/>
        </w:rPr>
      </w:pPr>
      <w:r w:rsidRPr="00376B2F">
        <w:rPr>
          <w:rFonts w:ascii="Arial" w:hAnsi="Arial" w:cs="Times"/>
          <w:color w:val="000000"/>
          <w:sz w:val="22"/>
          <w:szCs w:val="23"/>
        </w:rPr>
        <w:t>A solo titolo di informazione, si ricorda che:</w:t>
      </w:r>
    </w:p>
    <w:p w:rsidR="00376B2F" w:rsidRPr="00376B2F" w:rsidRDefault="00376B2F" w:rsidP="00376B2F">
      <w:pPr>
        <w:widowControl w:val="0"/>
        <w:numPr>
          <w:ilvl w:val="0"/>
          <w:numId w:val="44"/>
        </w:numPr>
        <w:tabs>
          <w:tab w:val="clear" w:pos="720"/>
        </w:tabs>
        <w:autoSpaceDE w:val="0"/>
        <w:autoSpaceDN w:val="0"/>
        <w:adjustRightInd w:val="0"/>
        <w:ind w:left="709" w:hanging="349"/>
        <w:jc w:val="both"/>
        <w:rPr>
          <w:rFonts w:ascii="Arial" w:hAnsi="Arial" w:cs="Times"/>
          <w:color w:val="000000"/>
          <w:sz w:val="22"/>
          <w:szCs w:val="23"/>
        </w:rPr>
      </w:pPr>
      <w:r w:rsidRPr="00376B2F">
        <w:rPr>
          <w:rFonts w:ascii="Arial" w:hAnsi="Arial" w:cs="Times"/>
          <w:color w:val="000000"/>
          <w:sz w:val="22"/>
          <w:szCs w:val="23"/>
        </w:rPr>
        <w:t>la valutazione dell’insegnamento della Religione Cattolica va espressa senza attribuzione di voto numerico ma con giudizio sintetico</w:t>
      </w:r>
    </w:p>
    <w:p w:rsidR="00376B2F" w:rsidRPr="00376B2F" w:rsidRDefault="00376B2F" w:rsidP="00376B2F">
      <w:pPr>
        <w:widowControl w:val="0"/>
        <w:numPr>
          <w:ilvl w:val="0"/>
          <w:numId w:val="44"/>
        </w:numPr>
        <w:tabs>
          <w:tab w:val="clear" w:pos="720"/>
        </w:tabs>
        <w:autoSpaceDE w:val="0"/>
        <w:autoSpaceDN w:val="0"/>
        <w:adjustRightInd w:val="0"/>
        <w:ind w:left="709" w:hanging="349"/>
        <w:jc w:val="both"/>
        <w:rPr>
          <w:rFonts w:ascii="Arial" w:hAnsi="Arial" w:cs="Times"/>
          <w:color w:val="000000"/>
          <w:sz w:val="22"/>
          <w:szCs w:val="23"/>
        </w:rPr>
      </w:pPr>
      <w:r w:rsidRPr="00376B2F">
        <w:rPr>
          <w:rFonts w:ascii="Arial" w:hAnsi="Arial" w:cs="Times"/>
          <w:color w:val="000000"/>
          <w:sz w:val="22"/>
          <w:szCs w:val="23"/>
        </w:rPr>
        <w:t>i docenti di sostegno, contitolari della classe, partecipano alla valutazione di tutti gli alunni</w:t>
      </w:r>
    </w:p>
    <w:p w:rsidR="00376B2F" w:rsidRPr="00376B2F" w:rsidRDefault="00376B2F" w:rsidP="00376B2F">
      <w:pPr>
        <w:widowControl w:val="0"/>
        <w:numPr>
          <w:ilvl w:val="0"/>
          <w:numId w:val="44"/>
        </w:numPr>
        <w:tabs>
          <w:tab w:val="clear" w:pos="720"/>
        </w:tabs>
        <w:autoSpaceDE w:val="0"/>
        <w:autoSpaceDN w:val="0"/>
        <w:adjustRightInd w:val="0"/>
        <w:ind w:left="709" w:hanging="349"/>
        <w:jc w:val="both"/>
        <w:rPr>
          <w:rFonts w:ascii="Arial" w:hAnsi="Arial" w:cs="Times"/>
          <w:color w:val="000000"/>
          <w:sz w:val="22"/>
          <w:szCs w:val="23"/>
        </w:rPr>
      </w:pPr>
      <w:r w:rsidRPr="00376B2F">
        <w:rPr>
          <w:rFonts w:ascii="Arial" w:hAnsi="Arial" w:cs="Times"/>
          <w:color w:val="000000"/>
          <w:sz w:val="22"/>
          <w:szCs w:val="23"/>
        </w:rPr>
        <w:t>la valutazione del comportamento degli alunni è espressa nella scuola primaria collegialmente dai docenti contitolari della classe, attraverso un giudizio, formulato secondo le modalità deliberate dal Collegio dei docenti, riportato nel documento di valutazione e inserite nel PTOF (DPR 122/2009 art. 2 c. 8 lett. a) )</w:t>
      </w:r>
    </w:p>
    <w:p w:rsidR="00376B2F" w:rsidRPr="00376B2F" w:rsidRDefault="00376B2F" w:rsidP="00376B2F">
      <w:pPr>
        <w:widowControl w:val="0"/>
        <w:numPr>
          <w:ilvl w:val="0"/>
          <w:numId w:val="44"/>
        </w:numPr>
        <w:tabs>
          <w:tab w:val="clear" w:pos="720"/>
        </w:tabs>
        <w:autoSpaceDE w:val="0"/>
        <w:autoSpaceDN w:val="0"/>
        <w:adjustRightInd w:val="0"/>
        <w:ind w:left="709" w:hanging="349"/>
        <w:jc w:val="both"/>
        <w:rPr>
          <w:rFonts w:ascii="Arial" w:hAnsi="Arial" w:cs="Times"/>
          <w:color w:val="000000"/>
          <w:sz w:val="22"/>
          <w:szCs w:val="23"/>
        </w:rPr>
      </w:pPr>
      <w:r w:rsidRPr="00376B2F">
        <w:rPr>
          <w:rFonts w:ascii="Arial" w:hAnsi="Arial" w:cs="Times"/>
          <w:color w:val="000000"/>
          <w:sz w:val="22"/>
          <w:szCs w:val="23"/>
        </w:rPr>
        <w:t>i docenti possono non ammettere gli alunni alla classe successiva solo in casi eccezionali e comprovati da specifiche motivazioni</w:t>
      </w:r>
      <w:r w:rsidRPr="00376B2F">
        <w:rPr>
          <w:rFonts w:ascii="Arial" w:hAnsi="Arial" w:cs="Times"/>
          <w:b/>
          <w:color w:val="000000"/>
          <w:sz w:val="22"/>
          <w:szCs w:val="23"/>
        </w:rPr>
        <w:t xml:space="preserve"> e con decisione assunta all’unanimità</w:t>
      </w:r>
      <w:r w:rsidRPr="00376B2F">
        <w:rPr>
          <w:rFonts w:ascii="Arial" w:hAnsi="Arial" w:cs="Times"/>
          <w:color w:val="000000"/>
          <w:sz w:val="22"/>
          <w:szCs w:val="23"/>
        </w:rPr>
        <w:t>.</w:t>
      </w:r>
    </w:p>
    <w:p w:rsidR="00376B2F" w:rsidRDefault="00376B2F" w:rsidP="00376B2F">
      <w:pPr>
        <w:widowControl w:val="0"/>
        <w:tabs>
          <w:tab w:val="left" w:pos="560"/>
          <w:tab w:val="left" w:pos="1120"/>
          <w:tab w:val="left" w:pos="170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Times"/>
          <w:b/>
          <w:bCs/>
          <w:color w:val="000000"/>
          <w:sz w:val="22"/>
          <w:szCs w:val="23"/>
        </w:rPr>
      </w:pPr>
    </w:p>
    <w:p w:rsidR="00376B2F" w:rsidRPr="00376B2F" w:rsidRDefault="00376B2F" w:rsidP="00376B2F">
      <w:pPr>
        <w:widowControl w:val="0"/>
        <w:tabs>
          <w:tab w:val="left" w:pos="560"/>
          <w:tab w:val="left" w:pos="1120"/>
          <w:tab w:val="left" w:pos="170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Times"/>
          <w:b/>
          <w:bCs/>
          <w:color w:val="000000"/>
          <w:sz w:val="22"/>
          <w:szCs w:val="23"/>
        </w:rPr>
      </w:pPr>
      <w:r w:rsidRPr="00376B2F">
        <w:rPr>
          <w:rFonts w:ascii="Arial" w:hAnsi="Arial" w:cs="Times"/>
          <w:b/>
          <w:bCs/>
          <w:color w:val="000000"/>
          <w:sz w:val="22"/>
          <w:szCs w:val="23"/>
        </w:rPr>
        <w:t>Scrutini finali - II quadrimestre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4111"/>
        <w:gridCol w:w="2549"/>
      </w:tblGrid>
      <w:tr w:rsidR="00376B2F" w:rsidRPr="00376B2F" w:rsidTr="003574CA">
        <w:tc>
          <w:tcPr>
            <w:tcW w:w="2988" w:type="dxa"/>
          </w:tcPr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  <w:r w:rsidRPr="00376B2F"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>Lunedì 12/6/2017</w:t>
            </w:r>
          </w:p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</w:p>
        </w:tc>
        <w:tc>
          <w:tcPr>
            <w:tcW w:w="4111" w:type="dxa"/>
          </w:tcPr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  <w:r w:rsidRPr="00376B2F"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>dalle ore 9,00 alle ore 11,00</w:t>
            </w:r>
          </w:p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  <w:r w:rsidRPr="00376B2F"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>dalle ore 11,00 alle ore 12,45</w:t>
            </w:r>
          </w:p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</w:p>
        </w:tc>
        <w:tc>
          <w:tcPr>
            <w:tcW w:w="2549" w:type="dxa"/>
          </w:tcPr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  <w:r w:rsidRPr="00376B2F"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 xml:space="preserve">classi 1^ </w:t>
            </w:r>
          </w:p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  <w:r w:rsidRPr="00376B2F"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 xml:space="preserve">classi 2^ </w:t>
            </w:r>
          </w:p>
        </w:tc>
      </w:tr>
      <w:tr w:rsidR="00376B2F" w:rsidRPr="00376B2F" w:rsidTr="003574CA">
        <w:tc>
          <w:tcPr>
            <w:tcW w:w="2988" w:type="dxa"/>
          </w:tcPr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  <w:r w:rsidRPr="00376B2F"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>Martedì 13/6/2017</w:t>
            </w:r>
          </w:p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</w:p>
        </w:tc>
        <w:tc>
          <w:tcPr>
            <w:tcW w:w="4111" w:type="dxa"/>
          </w:tcPr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  <w:r w:rsidRPr="00376B2F"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>dalle ore 9,00 alle ore 11,00</w:t>
            </w:r>
          </w:p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  <w:r w:rsidRPr="00376B2F"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>dalle ore 11,00 alle ore 12,45</w:t>
            </w:r>
          </w:p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</w:p>
        </w:tc>
        <w:tc>
          <w:tcPr>
            <w:tcW w:w="2549" w:type="dxa"/>
          </w:tcPr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  <w:r w:rsidRPr="00376B2F"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>classi 3^</w:t>
            </w:r>
          </w:p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  <w:r w:rsidRPr="00376B2F"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 xml:space="preserve">classi 4^ </w:t>
            </w:r>
          </w:p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</w:p>
        </w:tc>
      </w:tr>
      <w:tr w:rsidR="00376B2F" w:rsidRPr="00376B2F" w:rsidTr="003574CA">
        <w:tc>
          <w:tcPr>
            <w:tcW w:w="2988" w:type="dxa"/>
          </w:tcPr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  <w:r w:rsidRPr="00376B2F"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>Mercoledì 14/6/2017</w:t>
            </w:r>
          </w:p>
        </w:tc>
        <w:tc>
          <w:tcPr>
            <w:tcW w:w="4111" w:type="dxa"/>
          </w:tcPr>
          <w:p w:rsidR="00376B2F" w:rsidRPr="00376B2F" w:rsidRDefault="007B0EB4" w:rsidP="007B0EB4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  <w:r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>dalle ore 9</w:t>
            </w:r>
            <w:r w:rsidR="00376B2F" w:rsidRPr="00376B2F"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>,00 alle ore 1</w:t>
            </w:r>
            <w:r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>0</w:t>
            </w:r>
            <w:r w:rsidR="00376B2F" w:rsidRPr="00376B2F"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>,</w:t>
            </w:r>
            <w:r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>45</w:t>
            </w:r>
          </w:p>
        </w:tc>
        <w:tc>
          <w:tcPr>
            <w:tcW w:w="2549" w:type="dxa"/>
          </w:tcPr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  <w:r w:rsidRPr="00376B2F"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  <w:t xml:space="preserve">classi 5^ </w:t>
            </w:r>
          </w:p>
          <w:p w:rsidR="00376B2F" w:rsidRPr="00376B2F" w:rsidRDefault="00376B2F" w:rsidP="003574CA">
            <w:pPr>
              <w:widowControl w:val="0"/>
              <w:tabs>
                <w:tab w:val="left" w:pos="560"/>
                <w:tab w:val="left" w:pos="1120"/>
                <w:tab w:val="left" w:pos="1701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Times"/>
                <w:b/>
                <w:bCs/>
                <w:color w:val="000000"/>
                <w:sz w:val="22"/>
                <w:szCs w:val="23"/>
              </w:rPr>
            </w:pPr>
          </w:p>
        </w:tc>
      </w:tr>
    </w:tbl>
    <w:p w:rsidR="00376B2F" w:rsidRPr="00376B2F" w:rsidRDefault="00376B2F" w:rsidP="00376B2F">
      <w:pPr>
        <w:tabs>
          <w:tab w:val="left" w:pos="1701"/>
        </w:tabs>
        <w:ind w:firstLine="708"/>
        <w:rPr>
          <w:rFonts w:ascii="Arial" w:hAnsi="Arial" w:cs="Arial"/>
          <w:sz w:val="22"/>
        </w:rPr>
      </w:pPr>
    </w:p>
    <w:p w:rsidR="00376B2F" w:rsidRPr="00376B2F" w:rsidRDefault="00376B2F" w:rsidP="00376B2F">
      <w:pPr>
        <w:tabs>
          <w:tab w:val="left" w:pos="1701"/>
        </w:tabs>
        <w:ind w:firstLine="708"/>
        <w:rPr>
          <w:rFonts w:ascii="Arial" w:hAnsi="Arial" w:cs="Arial"/>
          <w:sz w:val="22"/>
        </w:rPr>
      </w:pPr>
      <w:r w:rsidRPr="00376B2F">
        <w:rPr>
          <w:rFonts w:ascii="Arial" w:hAnsi="Arial" w:cs="Arial"/>
          <w:sz w:val="22"/>
        </w:rPr>
        <w:t>L’</w:t>
      </w:r>
      <w:proofErr w:type="spellStart"/>
      <w:r w:rsidRPr="00376B2F">
        <w:rPr>
          <w:rFonts w:ascii="Arial" w:hAnsi="Arial" w:cs="Arial"/>
          <w:sz w:val="22"/>
        </w:rPr>
        <w:t>odg</w:t>
      </w:r>
      <w:proofErr w:type="spellEnd"/>
      <w:r w:rsidRPr="00376B2F">
        <w:rPr>
          <w:rFonts w:ascii="Arial" w:hAnsi="Arial" w:cs="Arial"/>
          <w:sz w:val="22"/>
        </w:rPr>
        <w:t xml:space="preserve"> prevede la discussione dei seguenti punti:</w:t>
      </w:r>
    </w:p>
    <w:p w:rsidR="00376B2F" w:rsidRPr="00376B2F" w:rsidRDefault="00376B2F" w:rsidP="00376B2F">
      <w:pPr>
        <w:numPr>
          <w:ilvl w:val="0"/>
          <w:numId w:val="45"/>
        </w:numPr>
        <w:autoSpaceDE w:val="0"/>
        <w:ind w:left="1134"/>
        <w:rPr>
          <w:rFonts w:ascii="Arial" w:hAnsi="Arial" w:cs="Arial"/>
          <w:sz w:val="22"/>
        </w:rPr>
      </w:pPr>
      <w:r w:rsidRPr="00376B2F">
        <w:rPr>
          <w:rFonts w:ascii="Arial" w:hAnsi="Arial" w:cs="Arial"/>
          <w:sz w:val="22"/>
        </w:rPr>
        <w:t>Lettura e approvazione verbale seduta precedente;</w:t>
      </w:r>
    </w:p>
    <w:p w:rsidR="00376B2F" w:rsidRPr="00376B2F" w:rsidRDefault="00376B2F" w:rsidP="00376B2F">
      <w:pPr>
        <w:numPr>
          <w:ilvl w:val="0"/>
          <w:numId w:val="45"/>
        </w:numPr>
        <w:ind w:left="1134"/>
        <w:rPr>
          <w:rFonts w:ascii="Arial" w:hAnsi="Arial" w:cs="Arial"/>
          <w:sz w:val="22"/>
        </w:rPr>
      </w:pPr>
      <w:r w:rsidRPr="00376B2F">
        <w:rPr>
          <w:rFonts w:ascii="Arial" w:hAnsi="Arial" w:cs="Arial"/>
          <w:sz w:val="22"/>
        </w:rPr>
        <w:t>Valutazione del gruppo classe e andamento didattico generale</w:t>
      </w:r>
    </w:p>
    <w:p w:rsidR="00376B2F" w:rsidRPr="00376B2F" w:rsidRDefault="00376B2F" w:rsidP="00376B2F">
      <w:pPr>
        <w:numPr>
          <w:ilvl w:val="0"/>
          <w:numId w:val="45"/>
        </w:numPr>
        <w:ind w:left="1134"/>
        <w:rPr>
          <w:rFonts w:ascii="Arial" w:hAnsi="Arial" w:cs="Arial"/>
          <w:sz w:val="22"/>
        </w:rPr>
      </w:pPr>
      <w:r w:rsidRPr="00376B2F">
        <w:rPr>
          <w:rFonts w:ascii="Arial" w:hAnsi="Arial" w:cs="Arial"/>
          <w:sz w:val="22"/>
        </w:rPr>
        <w:t>Scrutini finali e definizione del giudizio analitico sul livello globale di maturazione</w:t>
      </w:r>
    </w:p>
    <w:p w:rsidR="00376B2F" w:rsidRPr="00376B2F" w:rsidRDefault="00376B2F" w:rsidP="00376B2F">
      <w:pPr>
        <w:numPr>
          <w:ilvl w:val="0"/>
          <w:numId w:val="45"/>
        </w:numPr>
        <w:ind w:left="1134"/>
        <w:rPr>
          <w:rFonts w:ascii="Arial" w:hAnsi="Arial" w:cs="Arial"/>
          <w:sz w:val="22"/>
        </w:rPr>
      </w:pPr>
      <w:r w:rsidRPr="00376B2F">
        <w:rPr>
          <w:rFonts w:ascii="Arial" w:hAnsi="Arial" w:cs="Arial"/>
          <w:sz w:val="22"/>
        </w:rPr>
        <w:t>Certificazione delle competenze di ogni alunno  (solo classi quinte)</w:t>
      </w:r>
    </w:p>
    <w:p w:rsidR="00376B2F" w:rsidRPr="00376B2F" w:rsidRDefault="00376B2F" w:rsidP="00376B2F">
      <w:pPr>
        <w:numPr>
          <w:ilvl w:val="0"/>
          <w:numId w:val="45"/>
        </w:numPr>
        <w:ind w:left="1134"/>
        <w:rPr>
          <w:rFonts w:ascii="Arial" w:hAnsi="Arial" w:cs="Arial"/>
          <w:sz w:val="22"/>
        </w:rPr>
      </w:pPr>
      <w:r w:rsidRPr="00376B2F">
        <w:rPr>
          <w:rFonts w:ascii="Arial" w:hAnsi="Arial" w:cs="Arial"/>
          <w:sz w:val="22"/>
        </w:rPr>
        <w:t>Varie ed eventuali.</w:t>
      </w:r>
    </w:p>
    <w:p w:rsidR="00376B2F" w:rsidRPr="00376B2F" w:rsidRDefault="00376B2F" w:rsidP="00376B2F">
      <w:pPr>
        <w:tabs>
          <w:tab w:val="left" w:pos="1701"/>
        </w:tabs>
        <w:autoSpaceDE w:val="0"/>
        <w:autoSpaceDN w:val="0"/>
        <w:adjustRightInd w:val="0"/>
        <w:rPr>
          <w:rFonts w:ascii="Arial" w:hAnsi="Arial" w:cs="TimesNewRoman"/>
          <w:b/>
          <w:sz w:val="22"/>
        </w:rPr>
      </w:pPr>
      <w:r w:rsidRPr="00376B2F">
        <w:rPr>
          <w:rFonts w:ascii="Arial" w:hAnsi="Arial" w:cs="TimesNewRoman"/>
          <w:b/>
          <w:sz w:val="22"/>
        </w:rPr>
        <w:t>In sede di scrutinio dovranno essere compilati:</w:t>
      </w:r>
      <w:bookmarkStart w:id="3" w:name="_GoBack"/>
      <w:bookmarkEnd w:id="3"/>
    </w:p>
    <w:p w:rsidR="00376B2F" w:rsidRPr="00376B2F" w:rsidRDefault="00376B2F" w:rsidP="00376B2F">
      <w:pPr>
        <w:numPr>
          <w:ilvl w:val="0"/>
          <w:numId w:val="43"/>
        </w:numPr>
        <w:tabs>
          <w:tab w:val="left" w:pos="1701"/>
        </w:tabs>
        <w:autoSpaceDE w:val="0"/>
        <w:autoSpaceDN w:val="0"/>
        <w:adjustRightInd w:val="0"/>
        <w:rPr>
          <w:rFonts w:ascii="Arial" w:hAnsi="Arial" w:cs="TimesNewRoman"/>
          <w:sz w:val="22"/>
        </w:rPr>
      </w:pPr>
      <w:r w:rsidRPr="00376B2F">
        <w:rPr>
          <w:rFonts w:ascii="Arial" w:hAnsi="Arial" w:cs="TimesNewRoman"/>
          <w:sz w:val="22"/>
        </w:rPr>
        <w:t xml:space="preserve">il registro degli scrutini </w:t>
      </w:r>
    </w:p>
    <w:p w:rsidR="00376B2F" w:rsidRPr="00376B2F" w:rsidRDefault="00376B2F" w:rsidP="00376B2F">
      <w:pPr>
        <w:numPr>
          <w:ilvl w:val="0"/>
          <w:numId w:val="43"/>
        </w:numPr>
        <w:tabs>
          <w:tab w:val="left" w:pos="1701"/>
        </w:tabs>
        <w:autoSpaceDE w:val="0"/>
        <w:autoSpaceDN w:val="0"/>
        <w:adjustRightInd w:val="0"/>
        <w:rPr>
          <w:rFonts w:ascii="Arial" w:hAnsi="Arial" w:cs="TimesNewRoman"/>
          <w:sz w:val="22"/>
        </w:rPr>
      </w:pPr>
      <w:r w:rsidRPr="00376B2F">
        <w:rPr>
          <w:rFonts w:ascii="Arial" w:hAnsi="Arial" w:cs="TimesNewRoman"/>
          <w:sz w:val="22"/>
        </w:rPr>
        <w:t>la certificazione delle competenze;</w:t>
      </w:r>
    </w:p>
    <w:p w:rsidR="00376B2F" w:rsidRPr="00376B2F" w:rsidRDefault="00376B2F" w:rsidP="00376B2F">
      <w:pPr>
        <w:numPr>
          <w:ilvl w:val="0"/>
          <w:numId w:val="43"/>
        </w:numPr>
        <w:tabs>
          <w:tab w:val="left" w:pos="1701"/>
        </w:tabs>
        <w:autoSpaceDE w:val="0"/>
        <w:autoSpaceDN w:val="0"/>
        <w:adjustRightInd w:val="0"/>
        <w:rPr>
          <w:rFonts w:ascii="Arial" w:hAnsi="Arial" w:cs="TimesNewRoman"/>
          <w:sz w:val="22"/>
        </w:rPr>
      </w:pPr>
      <w:r w:rsidRPr="00376B2F">
        <w:rPr>
          <w:rFonts w:ascii="Arial" w:hAnsi="Arial" w:cs="TimesNewRoman"/>
          <w:sz w:val="22"/>
        </w:rPr>
        <w:lastRenderedPageBreak/>
        <w:t>il tabellone da esporre.</w:t>
      </w:r>
    </w:p>
    <w:p w:rsidR="00376B2F" w:rsidRPr="00376B2F" w:rsidRDefault="00376B2F" w:rsidP="00376B2F">
      <w:pPr>
        <w:widowControl w:val="0"/>
        <w:autoSpaceDE w:val="0"/>
        <w:autoSpaceDN w:val="0"/>
        <w:adjustRightInd w:val="0"/>
        <w:jc w:val="both"/>
        <w:rPr>
          <w:rFonts w:ascii="Arial" w:hAnsi="Arial" w:cs="Times"/>
          <w:b/>
          <w:bCs/>
          <w:color w:val="000000"/>
          <w:sz w:val="22"/>
          <w:szCs w:val="23"/>
        </w:rPr>
      </w:pPr>
      <w:r w:rsidRPr="00376B2F">
        <w:rPr>
          <w:rFonts w:ascii="Arial" w:hAnsi="Arial" w:cs="Times"/>
          <w:color w:val="000000"/>
          <w:sz w:val="22"/>
          <w:szCs w:val="23"/>
        </w:rPr>
        <w:t xml:space="preserve">L’esito degli scrutini verrà esposto nel plesso nella mattinata </w:t>
      </w:r>
      <w:r w:rsidRPr="00376B2F">
        <w:rPr>
          <w:rFonts w:ascii="Arial" w:hAnsi="Arial" w:cs="Times"/>
          <w:b/>
          <w:bCs/>
          <w:color w:val="000000"/>
          <w:sz w:val="22"/>
          <w:szCs w:val="23"/>
        </w:rPr>
        <w:t>del 15 giugno 2017.</w:t>
      </w:r>
    </w:p>
    <w:p w:rsidR="00376B2F" w:rsidRPr="00376B2F" w:rsidRDefault="00376B2F" w:rsidP="00376B2F">
      <w:pPr>
        <w:widowControl w:val="0"/>
        <w:autoSpaceDE w:val="0"/>
        <w:autoSpaceDN w:val="0"/>
        <w:adjustRightInd w:val="0"/>
        <w:jc w:val="both"/>
        <w:rPr>
          <w:rFonts w:ascii="Arial" w:hAnsi="Arial"/>
          <w:bCs/>
          <w:color w:val="000000"/>
          <w:sz w:val="22"/>
          <w:szCs w:val="27"/>
        </w:rPr>
      </w:pPr>
      <w:r w:rsidRPr="00376B2F">
        <w:rPr>
          <w:rFonts w:ascii="Arial" w:hAnsi="Arial"/>
          <w:bCs/>
          <w:color w:val="000000"/>
          <w:sz w:val="22"/>
          <w:szCs w:val="27"/>
        </w:rPr>
        <w:t>I registri saranno consegnati al Responsabile di Plesso entro il giorno 27 giugno e  successivamente portati in Dirigenza.</w:t>
      </w:r>
    </w:p>
    <w:p w:rsidR="00376B2F" w:rsidRPr="00376B2F" w:rsidRDefault="00376B2F" w:rsidP="00376B2F">
      <w:pPr>
        <w:widowControl w:val="0"/>
        <w:tabs>
          <w:tab w:val="left" w:pos="560"/>
          <w:tab w:val="left" w:pos="1120"/>
          <w:tab w:val="left" w:pos="170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/>
          <w:color w:val="000000"/>
          <w:sz w:val="22"/>
          <w:szCs w:val="27"/>
        </w:rPr>
      </w:pPr>
      <w:r w:rsidRPr="00376B2F">
        <w:rPr>
          <w:rFonts w:ascii="Arial" w:hAnsi="Arial"/>
          <w:color w:val="000000"/>
          <w:sz w:val="22"/>
          <w:szCs w:val="27"/>
        </w:rPr>
        <w:t xml:space="preserve">Nei giorni </w:t>
      </w:r>
      <w:r w:rsidRPr="00376B2F">
        <w:rPr>
          <w:rFonts w:ascii="Arial" w:hAnsi="Arial"/>
          <w:b/>
          <w:color w:val="000000"/>
          <w:sz w:val="22"/>
          <w:szCs w:val="27"/>
        </w:rPr>
        <w:t>21</w:t>
      </w:r>
      <w:r w:rsidRPr="00376B2F">
        <w:rPr>
          <w:rFonts w:ascii="Arial" w:hAnsi="Arial"/>
          <w:b/>
          <w:bCs/>
          <w:color w:val="000000"/>
          <w:sz w:val="22"/>
          <w:szCs w:val="27"/>
        </w:rPr>
        <w:t xml:space="preserve"> – 22 - 23 giugno 2017 </w:t>
      </w:r>
      <w:r w:rsidRPr="00376B2F">
        <w:rPr>
          <w:rFonts w:ascii="Arial" w:hAnsi="Arial"/>
          <w:color w:val="000000"/>
          <w:sz w:val="22"/>
          <w:szCs w:val="27"/>
        </w:rPr>
        <w:t>dalle ore 9,00 alle ore 12.00 i docenti di classe, si riuniranno per definire e proporre:</w:t>
      </w:r>
    </w:p>
    <w:p w:rsidR="00376B2F" w:rsidRPr="00376B2F" w:rsidRDefault="00376B2F" w:rsidP="00376B2F">
      <w:pPr>
        <w:widowControl w:val="0"/>
        <w:numPr>
          <w:ilvl w:val="0"/>
          <w:numId w:val="44"/>
        </w:numPr>
        <w:tabs>
          <w:tab w:val="clear" w:pos="720"/>
        </w:tabs>
        <w:autoSpaceDE w:val="0"/>
        <w:autoSpaceDN w:val="0"/>
        <w:adjustRightInd w:val="0"/>
        <w:jc w:val="both"/>
        <w:rPr>
          <w:rFonts w:ascii="Arial" w:hAnsi="Arial"/>
          <w:color w:val="000000"/>
          <w:sz w:val="22"/>
          <w:szCs w:val="27"/>
        </w:rPr>
      </w:pPr>
      <w:r w:rsidRPr="00376B2F">
        <w:rPr>
          <w:rFonts w:ascii="Arial" w:hAnsi="Arial"/>
          <w:color w:val="000000"/>
          <w:sz w:val="22"/>
          <w:szCs w:val="27"/>
        </w:rPr>
        <w:t xml:space="preserve">linee generali del percorso </w:t>
      </w:r>
      <w:proofErr w:type="spellStart"/>
      <w:r w:rsidRPr="00376B2F">
        <w:rPr>
          <w:rFonts w:ascii="Arial" w:hAnsi="Arial"/>
          <w:color w:val="000000"/>
          <w:sz w:val="22"/>
          <w:szCs w:val="27"/>
        </w:rPr>
        <w:t>educativo-didattico</w:t>
      </w:r>
      <w:proofErr w:type="spellEnd"/>
      <w:r w:rsidRPr="00376B2F">
        <w:rPr>
          <w:rFonts w:ascii="Arial" w:hAnsi="Arial"/>
          <w:color w:val="000000"/>
          <w:sz w:val="22"/>
          <w:szCs w:val="27"/>
        </w:rPr>
        <w:t xml:space="preserve"> – anno scolastico 2017/2018; </w:t>
      </w:r>
    </w:p>
    <w:p w:rsidR="00376B2F" w:rsidRPr="00376B2F" w:rsidRDefault="00376B2F" w:rsidP="00376B2F">
      <w:pPr>
        <w:widowControl w:val="0"/>
        <w:numPr>
          <w:ilvl w:val="0"/>
          <w:numId w:val="44"/>
        </w:numPr>
        <w:tabs>
          <w:tab w:val="clear" w:pos="720"/>
        </w:tabs>
        <w:autoSpaceDE w:val="0"/>
        <w:autoSpaceDN w:val="0"/>
        <w:adjustRightInd w:val="0"/>
        <w:jc w:val="both"/>
        <w:rPr>
          <w:rFonts w:ascii="Arial" w:hAnsi="Arial"/>
          <w:color w:val="000000"/>
          <w:sz w:val="22"/>
          <w:szCs w:val="27"/>
        </w:rPr>
      </w:pPr>
      <w:r w:rsidRPr="00376B2F">
        <w:rPr>
          <w:rFonts w:ascii="Arial" w:hAnsi="Arial"/>
          <w:color w:val="000000"/>
          <w:sz w:val="22"/>
          <w:szCs w:val="27"/>
        </w:rPr>
        <w:t>lettura e eventuale revisione di indicatori di valutazione degli apprendimenti e del comportamento.</w:t>
      </w:r>
    </w:p>
    <w:p w:rsidR="00376B2F" w:rsidRPr="00376B2F" w:rsidRDefault="00376B2F" w:rsidP="00376B2F">
      <w:pPr>
        <w:tabs>
          <w:tab w:val="left" w:pos="1701"/>
        </w:tabs>
        <w:rPr>
          <w:rFonts w:ascii="Arial" w:hAnsi="Arial"/>
          <w:sz w:val="22"/>
        </w:rPr>
      </w:pPr>
    </w:p>
    <w:p w:rsidR="00376B2F" w:rsidRPr="00376B2F" w:rsidRDefault="00376B2F" w:rsidP="00376B2F">
      <w:pPr>
        <w:tabs>
          <w:tab w:val="left" w:pos="1701"/>
        </w:tabs>
        <w:rPr>
          <w:rFonts w:ascii="Arial" w:hAnsi="Arial"/>
          <w:sz w:val="22"/>
        </w:rPr>
      </w:pPr>
      <w:r w:rsidRPr="00376B2F">
        <w:rPr>
          <w:rFonts w:ascii="Arial" w:hAnsi="Arial"/>
          <w:sz w:val="22"/>
        </w:rPr>
        <w:t>Aversa, 03/06/2017</w:t>
      </w:r>
    </w:p>
    <w:p w:rsidR="00376B2F" w:rsidRPr="00376B2F" w:rsidRDefault="00376B2F" w:rsidP="00376B2F">
      <w:pPr>
        <w:tabs>
          <w:tab w:val="left" w:pos="1701"/>
          <w:tab w:val="left" w:pos="2300"/>
        </w:tabs>
        <w:ind w:left="5812"/>
        <w:rPr>
          <w:rFonts w:ascii="Arial" w:hAnsi="Arial"/>
          <w:sz w:val="22"/>
        </w:rPr>
      </w:pPr>
      <w:r w:rsidRPr="00376B2F">
        <w:rPr>
          <w:rFonts w:ascii="Arial" w:hAnsi="Arial"/>
          <w:sz w:val="22"/>
        </w:rPr>
        <w:t>Il Dirigente Scolastico</w:t>
      </w:r>
    </w:p>
    <w:p w:rsidR="00376B2F" w:rsidRPr="00376B2F" w:rsidRDefault="00376B2F" w:rsidP="00376B2F">
      <w:pPr>
        <w:tabs>
          <w:tab w:val="left" w:pos="1701"/>
          <w:tab w:val="left" w:pos="2300"/>
        </w:tabs>
        <w:ind w:left="5812"/>
        <w:rPr>
          <w:rFonts w:ascii="Arial" w:hAnsi="Arial"/>
          <w:sz w:val="22"/>
        </w:rPr>
      </w:pPr>
      <w:r w:rsidRPr="00376B2F">
        <w:rPr>
          <w:rFonts w:ascii="Arial" w:hAnsi="Arial"/>
          <w:sz w:val="22"/>
        </w:rPr>
        <w:t xml:space="preserve">       Mario Autore</w:t>
      </w:r>
    </w:p>
    <w:p w:rsidR="00376B2F" w:rsidRPr="00376B2F" w:rsidRDefault="00376B2F" w:rsidP="00376B2F">
      <w:pPr>
        <w:rPr>
          <w:rFonts w:ascii="Arial" w:hAnsi="Arial"/>
          <w:sz w:val="22"/>
        </w:rPr>
      </w:pPr>
      <w:r w:rsidRPr="00376B2F">
        <w:rPr>
          <w:rFonts w:ascii="Arial" w:hAnsi="Arial"/>
          <w:sz w:val="22"/>
        </w:rPr>
        <w:br w:type="page"/>
      </w:r>
    </w:p>
    <w:p w:rsidR="00376B2F" w:rsidRDefault="00376B2F" w:rsidP="00376B2F">
      <w:pPr>
        <w:rPr>
          <w:sz w:val="32"/>
          <w:szCs w:val="32"/>
        </w:rPr>
      </w:pPr>
      <w:r>
        <w:rPr>
          <w:sz w:val="32"/>
          <w:szCs w:val="32"/>
        </w:rPr>
        <w:lastRenderedPageBreak/>
        <w:t>Scrutini del 12/06/2017</w:t>
      </w:r>
    </w:p>
    <w:p w:rsidR="00376B2F" w:rsidRDefault="00376B2F" w:rsidP="00376B2F">
      <w:pPr>
        <w:rPr>
          <w:sz w:val="32"/>
          <w:szCs w:val="32"/>
        </w:rPr>
      </w:pPr>
    </w:p>
    <w:tbl>
      <w:tblPr>
        <w:tblStyle w:val="Grigliatabella"/>
        <w:tblW w:w="0" w:type="auto"/>
        <w:tblLook w:val="04A0"/>
      </w:tblPr>
      <w:tblGrid>
        <w:gridCol w:w="1052"/>
        <w:gridCol w:w="1505"/>
        <w:gridCol w:w="1754"/>
        <w:gridCol w:w="1905"/>
        <w:gridCol w:w="3149"/>
      </w:tblGrid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Classe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Ora inizio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Ora termine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Coordinatore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Firma del coordinatore</w:t>
            </w: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1^A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Falco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1^B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Vitale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1^C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D’</w:t>
            </w:r>
            <w:proofErr w:type="spellStart"/>
            <w:r>
              <w:rPr>
                <w:sz w:val="32"/>
                <w:szCs w:val="32"/>
              </w:rPr>
              <w:t>Alterio</w:t>
            </w:r>
            <w:proofErr w:type="spellEnd"/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1^D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Iodice</w:t>
            </w:r>
            <w:proofErr w:type="spellEnd"/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1^E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Trematerra</w:t>
            </w:r>
            <w:proofErr w:type="spellEnd"/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1^F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Silvestre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1^G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Coviello</w:t>
            </w:r>
            <w:proofErr w:type="spellEnd"/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1^H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Fabozzi</w:t>
            </w:r>
            <w:proofErr w:type="spellEnd"/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2^A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Buonocore</w:t>
            </w:r>
            <w:proofErr w:type="spellEnd"/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2^B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Dello </w:t>
            </w:r>
            <w:proofErr w:type="spellStart"/>
            <w:r>
              <w:rPr>
                <w:sz w:val="32"/>
                <w:szCs w:val="32"/>
              </w:rPr>
              <w:t>Iacono</w:t>
            </w:r>
            <w:proofErr w:type="spellEnd"/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2^C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Turco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2^D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De </w:t>
            </w:r>
            <w:proofErr w:type="spellStart"/>
            <w:r>
              <w:rPr>
                <w:sz w:val="32"/>
                <w:szCs w:val="32"/>
              </w:rPr>
              <w:t>angelis</w:t>
            </w:r>
            <w:proofErr w:type="spellEnd"/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2^E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Martino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2^F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Barbato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2^G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Corvino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</w:tbl>
    <w:p w:rsidR="00376B2F" w:rsidRDefault="00376B2F" w:rsidP="00376B2F">
      <w:pPr>
        <w:rPr>
          <w:sz w:val="32"/>
          <w:szCs w:val="32"/>
        </w:rPr>
      </w:pPr>
    </w:p>
    <w:p w:rsidR="00376B2F" w:rsidRPr="00476D88" w:rsidRDefault="00376B2F" w:rsidP="00376B2F">
      <w:pPr>
        <w:tabs>
          <w:tab w:val="left" w:pos="904"/>
        </w:tabs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  <w:r>
        <w:rPr>
          <w:sz w:val="32"/>
          <w:szCs w:val="32"/>
        </w:rPr>
        <w:br w:type="column"/>
      </w:r>
      <w:r>
        <w:rPr>
          <w:sz w:val="32"/>
          <w:szCs w:val="32"/>
        </w:rPr>
        <w:lastRenderedPageBreak/>
        <w:t>Scrutini  del 13/06/2017</w:t>
      </w:r>
    </w:p>
    <w:p w:rsidR="00376B2F" w:rsidRDefault="00376B2F" w:rsidP="00376B2F">
      <w:pPr>
        <w:rPr>
          <w:sz w:val="32"/>
          <w:szCs w:val="32"/>
        </w:rPr>
      </w:pPr>
    </w:p>
    <w:tbl>
      <w:tblPr>
        <w:tblStyle w:val="Grigliatabella"/>
        <w:tblW w:w="0" w:type="auto"/>
        <w:tblLook w:val="04A0"/>
      </w:tblPr>
      <w:tblGrid>
        <w:gridCol w:w="1052"/>
        <w:gridCol w:w="1505"/>
        <w:gridCol w:w="1860"/>
        <w:gridCol w:w="1967"/>
        <w:gridCol w:w="3220"/>
      </w:tblGrid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Classe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Ora inizio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Ora Termine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Coordinatore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Firma del Coordinatore</w:t>
            </w: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3^A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Alterio</w:t>
            </w:r>
            <w:proofErr w:type="spellEnd"/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3^B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D’amore L.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3^C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Corsi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3^D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Pierro</w:t>
            </w:r>
            <w:proofErr w:type="spellEnd"/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3^E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Della volpe I.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3^F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Bosco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3^G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Miranda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3^H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Lucca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4^A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Mariniello</w:t>
            </w:r>
            <w:proofErr w:type="spellEnd"/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4^B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11,30</w:t>
            </w:r>
          </w:p>
        </w:tc>
        <w:tc>
          <w:tcPr>
            <w:tcW w:w="0" w:type="auto"/>
          </w:tcPr>
          <w:p w:rsidR="00376B2F" w:rsidRPr="00307696" w:rsidRDefault="00376B2F" w:rsidP="003574CA">
            <w:pPr>
              <w:rPr>
                <w:color w:val="FF0000"/>
                <w:sz w:val="32"/>
                <w:szCs w:val="32"/>
              </w:rPr>
            </w:pPr>
            <w:r w:rsidRPr="00307696">
              <w:rPr>
                <w:color w:val="FF0000"/>
                <w:sz w:val="32"/>
                <w:szCs w:val="32"/>
              </w:rPr>
              <w:t>Bova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4^C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Barracca</w:t>
            </w:r>
            <w:proofErr w:type="spellEnd"/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4^D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Leone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4^E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Lanni</w:t>
            </w:r>
            <w:proofErr w:type="spellEnd"/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4^F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Mormile</w:t>
            </w:r>
            <w:proofErr w:type="spellEnd"/>
            <w:r>
              <w:rPr>
                <w:sz w:val="32"/>
                <w:szCs w:val="32"/>
              </w:rPr>
              <w:t xml:space="preserve"> T.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4^G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Bortone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</w:tbl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376B2F" w:rsidRDefault="00376B2F" w:rsidP="00376B2F">
      <w:pPr>
        <w:rPr>
          <w:sz w:val="32"/>
          <w:szCs w:val="32"/>
        </w:rPr>
      </w:pPr>
      <w:r>
        <w:rPr>
          <w:sz w:val="32"/>
          <w:szCs w:val="32"/>
        </w:rPr>
        <w:lastRenderedPageBreak/>
        <w:t>Scrutini del  14/06/2017</w:t>
      </w:r>
    </w:p>
    <w:p w:rsidR="00376B2F" w:rsidRDefault="00376B2F" w:rsidP="00376B2F">
      <w:pPr>
        <w:rPr>
          <w:sz w:val="32"/>
          <w:szCs w:val="32"/>
        </w:rPr>
      </w:pPr>
    </w:p>
    <w:tbl>
      <w:tblPr>
        <w:tblStyle w:val="Grigliatabella"/>
        <w:tblW w:w="0" w:type="auto"/>
        <w:tblLook w:val="04A0"/>
      </w:tblPr>
      <w:tblGrid>
        <w:gridCol w:w="1052"/>
        <w:gridCol w:w="1505"/>
        <w:gridCol w:w="1860"/>
        <w:gridCol w:w="1905"/>
        <w:gridCol w:w="3220"/>
      </w:tblGrid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Classe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Ora inizio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Ora Termine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Coordinatore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Firma del Coordinatore</w:t>
            </w: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5^ A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D’Amore C.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5^B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Marrone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5^C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Griffo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5^D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Pirozzi</w:t>
            </w:r>
            <w:proofErr w:type="spellEnd"/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5^E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10,00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D’Occhio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5^F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10,15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Chiara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  <w:tr w:rsidR="00376B2F" w:rsidTr="003574CA"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5^G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10,30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10,45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Adamo</w:t>
            </w:r>
          </w:p>
        </w:tc>
        <w:tc>
          <w:tcPr>
            <w:tcW w:w="0" w:type="auto"/>
          </w:tcPr>
          <w:p w:rsidR="00376B2F" w:rsidRDefault="00376B2F" w:rsidP="003574CA">
            <w:pPr>
              <w:rPr>
                <w:sz w:val="32"/>
                <w:szCs w:val="32"/>
              </w:rPr>
            </w:pPr>
          </w:p>
        </w:tc>
      </w:tr>
    </w:tbl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Default="00376B2F" w:rsidP="00376B2F">
      <w:pPr>
        <w:rPr>
          <w:sz w:val="32"/>
          <w:szCs w:val="32"/>
        </w:rPr>
      </w:pPr>
    </w:p>
    <w:p w:rsidR="00376B2F" w:rsidRPr="00476D88" w:rsidRDefault="00376B2F" w:rsidP="00376B2F">
      <w:pPr>
        <w:rPr>
          <w:sz w:val="32"/>
          <w:szCs w:val="32"/>
        </w:rPr>
      </w:pPr>
    </w:p>
    <w:p w:rsidR="00376B2F" w:rsidRPr="00ED5D38" w:rsidRDefault="00376B2F" w:rsidP="00376B2F">
      <w:pPr>
        <w:rPr>
          <w:b/>
          <w:sz w:val="32"/>
          <w:szCs w:val="32"/>
        </w:rPr>
      </w:pPr>
    </w:p>
    <w:p w:rsidR="00376B2F" w:rsidRPr="00EC6E32" w:rsidRDefault="00376B2F" w:rsidP="00376B2F">
      <w:pPr>
        <w:tabs>
          <w:tab w:val="left" w:pos="1701"/>
          <w:tab w:val="left" w:pos="2300"/>
        </w:tabs>
        <w:ind w:left="5812"/>
        <w:rPr>
          <w:rFonts w:ascii="Arial" w:hAnsi="Arial"/>
        </w:rPr>
      </w:pPr>
    </w:p>
    <w:p w:rsidR="00376B2F" w:rsidRPr="00D23AB1" w:rsidRDefault="00376B2F" w:rsidP="00376B2F">
      <w:pPr>
        <w:tabs>
          <w:tab w:val="left" w:pos="6491"/>
        </w:tabs>
        <w:rPr>
          <w:rFonts w:ascii="Arial" w:hAnsi="Arial" w:cs="Arial"/>
        </w:rPr>
      </w:pPr>
    </w:p>
    <w:p w:rsidR="00D82E9E" w:rsidRDefault="00D82E9E" w:rsidP="00376B2F">
      <w:pPr>
        <w:jc w:val="center"/>
        <w:rPr>
          <w:sz w:val="28"/>
          <w:szCs w:val="28"/>
        </w:rPr>
      </w:pPr>
    </w:p>
    <w:sectPr w:rsidR="00D82E9E" w:rsidSect="00502531">
      <w:headerReference w:type="default" r:id="rId11"/>
      <w:footerReference w:type="even" r:id="rId12"/>
      <w:footerReference w:type="default" r:id="rId13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9AE" w:rsidRDefault="001E29AE">
      <w:r>
        <w:separator/>
      </w:r>
    </w:p>
  </w:endnote>
  <w:endnote w:type="continuationSeparator" w:id="0">
    <w:p w:rsidR="001E29AE" w:rsidRDefault="001E29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-Narrow">
    <w:altName w:val="Arial Narrow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34376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483424" w:rsidRDefault="00483424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:rsidR="00483424" w:rsidRPr="003C3624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3C3624">
      <w:rPr>
        <w:rStyle w:val="Nessuno"/>
        <w:sz w:val="24"/>
        <w:lang w:val="en-US"/>
      </w:rPr>
      <w:t xml:space="preserve">Cod. Mecc. CEIC84500L - C.F. 81000830612 </w:t>
    </w:r>
  </w:p>
  <w:p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9AE" w:rsidRDefault="001E29AE">
      <w:r>
        <w:separator/>
      </w:r>
    </w:p>
  </w:footnote>
  <w:footnote w:type="continuationSeparator" w:id="0">
    <w:p w:rsidR="001E29AE" w:rsidRDefault="001E29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483424" w:rsidP="005D3C4C"/>
  <w:p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426719"/>
    <w:multiLevelType w:val="hybridMultilevel"/>
    <w:tmpl w:val="145C957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0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2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5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6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3254F37"/>
    <w:multiLevelType w:val="hybridMultilevel"/>
    <w:tmpl w:val="7EF4E9BE"/>
    <w:lvl w:ilvl="0" w:tplc="13E246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9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1ED64DD"/>
    <w:multiLevelType w:val="hybridMultilevel"/>
    <w:tmpl w:val="89340B16"/>
    <w:lvl w:ilvl="0" w:tplc="2F3A4E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-Narrow" w:eastAsia="Times New Roman" w:hAnsi="Helvetica-Narrow" w:cs="Helvetica-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2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4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1"/>
  </w:num>
  <w:num w:numId="3">
    <w:abstractNumId w:val="17"/>
  </w:num>
  <w:num w:numId="4">
    <w:abstractNumId w:val="11"/>
  </w:num>
  <w:num w:numId="5">
    <w:abstractNumId w:val="20"/>
  </w:num>
  <w:num w:numId="6">
    <w:abstractNumId w:val="36"/>
  </w:num>
  <w:num w:numId="7">
    <w:abstractNumId w:val="35"/>
  </w:num>
  <w:num w:numId="8">
    <w:abstractNumId w:val="24"/>
  </w:num>
  <w:num w:numId="9">
    <w:abstractNumId w:val="38"/>
  </w:num>
  <w:num w:numId="10">
    <w:abstractNumId w:val="22"/>
  </w:num>
  <w:num w:numId="11">
    <w:abstractNumId w:val="43"/>
  </w:num>
  <w:num w:numId="12">
    <w:abstractNumId w:val="33"/>
  </w:num>
  <w:num w:numId="13">
    <w:abstractNumId w:val="14"/>
  </w:num>
  <w:num w:numId="14">
    <w:abstractNumId w:val="39"/>
  </w:num>
  <w:num w:numId="15">
    <w:abstractNumId w:val="4"/>
  </w:num>
  <w:num w:numId="16">
    <w:abstractNumId w:val="21"/>
  </w:num>
  <w:num w:numId="17">
    <w:abstractNumId w:val="29"/>
  </w:num>
  <w:num w:numId="18">
    <w:abstractNumId w:val="10"/>
  </w:num>
  <w:num w:numId="19">
    <w:abstractNumId w:val="26"/>
  </w:num>
  <w:num w:numId="20">
    <w:abstractNumId w:val="31"/>
  </w:num>
  <w:num w:numId="21">
    <w:abstractNumId w:val="42"/>
  </w:num>
  <w:num w:numId="22">
    <w:abstractNumId w:val="28"/>
  </w:num>
  <w:num w:numId="23">
    <w:abstractNumId w:val="34"/>
  </w:num>
  <w:num w:numId="24">
    <w:abstractNumId w:val="27"/>
  </w:num>
  <w:num w:numId="25">
    <w:abstractNumId w:val="12"/>
  </w:num>
  <w:num w:numId="26">
    <w:abstractNumId w:val="32"/>
  </w:num>
  <w:num w:numId="27">
    <w:abstractNumId w:val="23"/>
  </w:num>
  <w:num w:numId="28">
    <w:abstractNumId w:val="30"/>
  </w:num>
  <w:num w:numId="29">
    <w:abstractNumId w:val="19"/>
  </w:num>
  <w:num w:numId="30">
    <w:abstractNumId w:val="44"/>
  </w:num>
  <w:num w:numId="31">
    <w:abstractNumId w:val="18"/>
  </w:num>
  <w:num w:numId="32">
    <w:abstractNumId w:val="1"/>
  </w:num>
  <w:num w:numId="33">
    <w:abstractNumId w:val="2"/>
  </w:num>
  <w:num w:numId="34">
    <w:abstractNumId w:val="9"/>
  </w:num>
  <w:num w:numId="35">
    <w:abstractNumId w:val="7"/>
  </w:num>
  <w:num w:numId="36">
    <w:abstractNumId w:val="13"/>
  </w:num>
  <w:num w:numId="37">
    <w:abstractNumId w:val="5"/>
  </w:num>
  <w:num w:numId="38">
    <w:abstractNumId w:val="15"/>
  </w:num>
  <w:num w:numId="39">
    <w:abstractNumId w:val="6"/>
  </w:num>
  <w:num w:numId="40">
    <w:abstractNumId w:val="25"/>
  </w:num>
  <w:num w:numId="41">
    <w:abstractNumId w:val="3"/>
  </w:num>
  <w:num w:numId="42">
    <w:abstractNumId w:val="0"/>
  </w:num>
  <w:num w:numId="43">
    <w:abstractNumId w:val="8"/>
  </w:num>
  <w:num w:numId="44">
    <w:abstractNumId w:val="40"/>
  </w:num>
  <w:num w:numId="45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docVars>
    <w:docVar w:name="IPSpeechSession$" w:val="FALSE"/>
    <w:docVar w:name="IPSpeechSessionSaved$" w:val="FALSE"/>
  </w:docVars>
  <w:rsids>
    <w:rsidRoot w:val="009655EA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2789"/>
    <w:rsid w:val="001C3F42"/>
    <w:rsid w:val="001C4C1F"/>
    <w:rsid w:val="001D420D"/>
    <w:rsid w:val="001D605C"/>
    <w:rsid w:val="001E0A84"/>
    <w:rsid w:val="001E1006"/>
    <w:rsid w:val="001E29AE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376A"/>
    <w:rsid w:val="00347E42"/>
    <w:rsid w:val="00352C1C"/>
    <w:rsid w:val="00371A67"/>
    <w:rsid w:val="00371AB5"/>
    <w:rsid w:val="00376AED"/>
    <w:rsid w:val="00376B2F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3624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D73FC"/>
    <w:rsid w:val="004E47A9"/>
    <w:rsid w:val="004E6A94"/>
    <w:rsid w:val="004F35DC"/>
    <w:rsid w:val="00502531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0EB4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55EA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451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B7D8E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B7D8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B7D8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B7D8E"/>
  </w:style>
  <w:style w:type="table" w:styleId="Grigliatabella">
    <w:name w:val="Table Grid"/>
    <w:basedOn w:val="Tabellanormale"/>
    <w:uiPriority w:val="59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  <w:style w:type="character" w:customStyle="1" w:styleId="apple-style-span">
    <w:name w:val="apple-style-span"/>
    <w:basedOn w:val="Carpredefinitoparagrafo"/>
    <w:rsid w:val="00376B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6\Desktop\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011EB-DE94-4990-BD3D-2E74533B0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</Template>
  <TotalTime>5</TotalTime>
  <Pages>5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4252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Pc6</dc:creator>
  <cp:lastModifiedBy>Pc6</cp:lastModifiedBy>
  <cp:revision>3</cp:revision>
  <cp:lastPrinted>2016-03-21T11:21:00Z</cp:lastPrinted>
  <dcterms:created xsi:type="dcterms:W3CDTF">2017-06-03T09:30:00Z</dcterms:created>
  <dcterms:modified xsi:type="dcterms:W3CDTF">2017-06-03T09:45:00Z</dcterms:modified>
</cp:coreProperties>
</file>