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2747010</wp:posOffset>
            </wp:positionH>
            <wp:positionV relativeFrom="line">
              <wp:posOffset>-252095</wp:posOffset>
            </wp:positionV>
            <wp:extent cx="514350" cy="568325"/>
            <wp:effectExtent l="19050" t="0" r="0" b="0"/>
            <wp:wrapThrough wrapText="left">
              <wp:wrapPolygon edited="0">
                <wp:start x="-800" y="0"/>
                <wp:lineTo x="-800" y="20997"/>
                <wp:lineTo x="21600" y="20997"/>
                <wp:lineTo x="21600" y="0"/>
                <wp:lineTo x="-80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Pr="00594DDD" w:rsidRDefault="00D620D1" w:rsidP="00D620D1">
      <w:pPr>
        <w:jc w:val="center"/>
        <w:rPr>
          <w:b/>
          <w:bCs/>
          <w:i/>
          <w:iCs/>
          <w:sz w:val="28"/>
          <w:szCs w:val="30"/>
        </w:rPr>
      </w:pPr>
      <w:r w:rsidRPr="00594DDD">
        <w:rPr>
          <w:b/>
          <w:bCs/>
          <w:i/>
          <w:iCs/>
          <w:sz w:val="28"/>
          <w:szCs w:val="30"/>
        </w:rPr>
        <w:t>Istituto Comprensivo Statale  ad Indirizzo Musicale  “D. Cimarosa - IV Circolo”</w:t>
      </w:r>
    </w:p>
    <w:p w:rsidR="00D620D1" w:rsidRPr="00594DDD" w:rsidRDefault="00D620D1" w:rsidP="00D620D1">
      <w:pPr>
        <w:jc w:val="center"/>
        <w:rPr>
          <w:sz w:val="24"/>
          <w:szCs w:val="26"/>
        </w:rPr>
      </w:pPr>
      <w:r w:rsidRPr="00594DDD">
        <w:rPr>
          <w:sz w:val="24"/>
          <w:szCs w:val="26"/>
        </w:rPr>
        <w:t xml:space="preserve">Via P. Riverso, 27 -  81031 AVERSA (CE) - Tel. e Fax 0815039947  </w:t>
      </w:r>
    </w:p>
    <w:p w:rsidR="00D620D1" w:rsidRPr="00594DDD" w:rsidRDefault="00D620D1" w:rsidP="00D620D1">
      <w:pPr>
        <w:jc w:val="center"/>
        <w:rPr>
          <w:rStyle w:val="Nessuno"/>
          <w:sz w:val="24"/>
          <w:szCs w:val="26"/>
        </w:rPr>
      </w:pPr>
      <w:r w:rsidRPr="00594DDD">
        <w:rPr>
          <w:sz w:val="24"/>
          <w:szCs w:val="26"/>
        </w:rPr>
        <w:t xml:space="preserve">e-mail:  </w:t>
      </w:r>
      <w:hyperlink r:id="rId9" w:history="1">
        <w:r w:rsidRPr="00594DDD">
          <w:rPr>
            <w:rStyle w:val="Hyperlink0"/>
            <w:rFonts w:eastAsia="Arial"/>
            <w:sz w:val="24"/>
            <w:szCs w:val="26"/>
          </w:rPr>
          <w:t>ceic84500l@istruzione.it</w:t>
        </w:r>
      </w:hyperlink>
      <w:r w:rsidRPr="00594DDD">
        <w:rPr>
          <w:rStyle w:val="Nessuno"/>
          <w:sz w:val="24"/>
          <w:szCs w:val="26"/>
        </w:rPr>
        <w:t xml:space="preserve">  - e-mail PEC: ceic84500L@pec.istruzione.it</w:t>
      </w:r>
    </w:p>
    <w:p w:rsidR="00D620D1" w:rsidRPr="00594DDD" w:rsidRDefault="00D620D1" w:rsidP="00D620D1">
      <w:pPr>
        <w:jc w:val="center"/>
        <w:rPr>
          <w:rStyle w:val="Nessuno"/>
          <w:sz w:val="24"/>
          <w:szCs w:val="26"/>
          <w:lang w:val="en-US"/>
        </w:rPr>
      </w:pPr>
      <w:proofErr w:type="spellStart"/>
      <w:r w:rsidRPr="00594DDD">
        <w:rPr>
          <w:rStyle w:val="Nessuno"/>
          <w:sz w:val="24"/>
          <w:szCs w:val="26"/>
          <w:lang w:val="en-US"/>
        </w:rPr>
        <w:t>sito</w:t>
      </w:r>
      <w:proofErr w:type="spellEnd"/>
      <w:r w:rsidRPr="00594DDD">
        <w:rPr>
          <w:rStyle w:val="Nessuno"/>
          <w:sz w:val="24"/>
          <w:szCs w:val="26"/>
          <w:lang w:val="en-US"/>
        </w:rPr>
        <w:t xml:space="preserve">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D1" w:rsidRDefault="00806CD1" w:rsidP="00451B04">
      <w:pPr>
        <w:rPr>
          <w:sz w:val="28"/>
          <w:szCs w:val="28"/>
        </w:rPr>
      </w:pPr>
    </w:p>
    <w:p w:rsidR="00483424" w:rsidRPr="00BB6229" w:rsidRDefault="00483424" w:rsidP="0048342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COMUNICAZIONE N. </w:t>
      </w:r>
      <w:r w:rsidR="00594DDD">
        <w:rPr>
          <w:rFonts w:ascii="Arial" w:hAnsi="Arial" w:cs="Arial"/>
          <w:b/>
          <w:sz w:val="32"/>
        </w:rPr>
        <w:t>69</w:t>
      </w:r>
    </w:p>
    <w:p w:rsidR="00483424" w:rsidRPr="002925C4" w:rsidRDefault="00483424" w:rsidP="00483424">
      <w:pPr>
        <w:tabs>
          <w:tab w:val="left" w:pos="6491"/>
        </w:tabs>
        <w:rPr>
          <w:rFonts w:ascii="Arial" w:hAnsi="Arial" w:cs="Arial"/>
          <w:szCs w:val="22"/>
        </w:rPr>
      </w:pPr>
    </w:p>
    <w:p w:rsidR="00977F00" w:rsidRPr="00594DDD" w:rsidRDefault="00594DDD" w:rsidP="00594DDD">
      <w:pPr>
        <w:jc w:val="right"/>
        <w:rPr>
          <w:rFonts w:ascii="Arial" w:hAnsi="Arial" w:cs="Arial"/>
          <w:sz w:val="24"/>
          <w:szCs w:val="28"/>
        </w:rPr>
      </w:pPr>
      <w:r w:rsidRPr="00594DDD">
        <w:rPr>
          <w:rFonts w:ascii="Arial" w:hAnsi="Arial" w:cs="Arial"/>
          <w:sz w:val="24"/>
          <w:szCs w:val="28"/>
        </w:rPr>
        <w:t xml:space="preserve">AI DOCENTI </w:t>
      </w:r>
    </w:p>
    <w:p w:rsidR="00594DDD" w:rsidRPr="00594DDD" w:rsidRDefault="00594DDD" w:rsidP="00594DDD">
      <w:pPr>
        <w:jc w:val="right"/>
        <w:rPr>
          <w:rFonts w:ascii="Arial" w:hAnsi="Arial" w:cs="Arial"/>
          <w:sz w:val="24"/>
          <w:szCs w:val="28"/>
        </w:rPr>
      </w:pPr>
      <w:r w:rsidRPr="00594DDD">
        <w:rPr>
          <w:rFonts w:ascii="Arial" w:hAnsi="Arial" w:cs="Arial"/>
          <w:sz w:val="24"/>
          <w:szCs w:val="28"/>
        </w:rPr>
        <w:t>AGLI ALUNNI</w:t>
      </w:r>
    </w:p>
    <w:p w:rsidR="00594DDD" w:rsidRDefault="00594DDD" w:rsidP="00594DDD">
      <w:pPr>
        <w:jc w:val="right"/>
        <w:rPr>
          <w:rFonts w:ascii="Arial" w:hAnsi="Arial" w:cs="Arial"/>
          <w:sz w:val="24"/>
          <w:szCs w:val="28"/>
        </w:rPr>
      </w:pPr>
      <w:r w:rsidRPr="00594DDD">
        <w:rPr>
          <w:rFonts w:ascii="Arial" w:hAnsi="Arial" w:cs="Arial"/>
          <w:sz w:val="24"/>
          <w:szCs w:val="28"/>
        </w:rPr>
        <w:t>AI GENITORI</w:t>
      </w:r>
    </w:p>
    <w:p w:rsidR="00594DDD" w:rsidRPr="00594DDD" w:rsidRDefault="00594DDD" w:rsidP="00594DDD">
      <w:pPr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AI RAPPRESENTANTI </w:t>
      </w:r>
      <w:proofErr w:type="spellStart"/>
      <w:r>
        <w:rPr>
          <w:rFonts w:ascii="Arial" w:hAnsi="Arial" w:cs="Arial"/>
          <w:sz w:val="24"/>
          <w:szCs w:val="28"/>
        </w:rPr>
        <w:t>DI</w:t>
      </w:r>
      <w:proofErr w:type="spellEnd"/>
      <w:r>
        <w:rPr>
          <w:rFonts w:ascii="Arial" w:hAnsi="Arial" w:cs="Arial"/>
          <w:sz w:val="24"/>
          <w:szCs w:val="28"/>
        </w:rPr>
        <w:t xml:space="preserve"> CLASSE</w:t>
      </w:r>
      <w:r w:rsidRPr="00594DDD">
        <w:rPr>
          <w:rFonts w:ascii="Arial" w:hAnsi="Arial" w:cs="Arial"/>
          <w:sz w:val="24"/>
          <w:szCs w:val="28"/>
        </w:rPr>
        <w:t xml:space="preserve"> </w:t>
      </w:r>
    </w:p>
    <w:p w:rsidR="00594DDD" w:rsidRPr="00594DDD" w:rsidRDefault="00594DDD" w:rsidP="00594DDD">
      <w:pPr>
        <w:jc w:val="right"/>
        <w:rPr>
          <w:rFonts w:ascii="Arial" w:hAnsi="Arial" w:cs="Arial"/>
          <w:sz w:val="24"/>
          <w:szCs w:val="28"/>
        </w:rPr>
      </w:pPr>
      <w:r w:rsidRPr="00594DDD">
        <w:rPr>
          <w:rFonts w:ascii="Arial" w:hAnsi="Arial" w:cs="Arial"/>
          <w:sz w:val="24"/>
          <w:szCs w:val="28"/>
        </w:rPr>
        <w:t>DELLE CLASSI QUINTE</w:t>
      </w:r>
    </w:p>
    <w:p w:rsidR="00594DDD" w:rsidRPr="00594DDD" w:rsidRDefault="00594DDD" w:rsidP="00594DDD">
      <w:pPr>
        <w:jc w:val="right"/>
        <w:rPr>
          <w:rFonts w:ascii="Arial" w:hAnsi="Arial" w:cs="Arial"/>
          <w:sz w:val="24"/>
          <w:szCs w:val="28"/>
        </w:rPr>
      </w:pPr>
      <w:r w:rsidRPr="00594DDD">
        <w:rPr>
          <w:rFonts w:ascii="Arial" w:hAnsi="Arial" w:cs="Arial"/>
          <w:sz w:val="24"/>
          <w:szCs w:val="28"/>
        </w:rPr>
        <w:t>SCUOLA PRIMARIA</w:t>
      </w:r>
    </w:p>
    <w:p w:rsidR="00594DDD" w:rsidRPr="00594DDD" w:rsidRDefault="00594DDD" w:rsidP="00594DDD">
      <w:pPr>
        <w:jc w:val="right"/>
        <w:rPr>
          <w:rFonts w:ascii="Arial" w:hAnsi="Arial" w:cs="Arial"/>
          <w:sz w:val="24"/>
          <w:szCs w:val="28"/>
        </w:rPr>
      </w:pPr>
      <w:r w:rsidRPr="00594DDD">
        <w:rPr>
          <w:rFonts w:ascii="Arial" w:hAnsi="Arial" w:cs="Arial"/>
          <w:sz w:val="24"/>
          <w:szCs w:val="28"/>
        </w:rPr>
        <w:t>E p.c. ALLA DOCENTE VICARIA</w:t>
      </w:r>
    </w:p>
    <w:p w:rsidR="00594DDD" w:rsidRPr="00977F00" w:rsidRDefault="00594DDD" w:rsidP="00594DDD">
      <w:pPr>
        <w:jc w:val="right"/>
        <w:rPr>
          <w:sz w:val="28"/>
          <w:szCs w:val="28"/>
        </w:rPr>
      </w:pPr>
    </w:p>
    <w:p w:rsidR="00451B04" w:rsidRPr="00594DDD" w:rsidRDefault="00451B04" w:rsidP="00167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709"/>
        <w:rPr>
          <w:rFonts w:ascii="Arial" w:hAnsi="Arial" w:cs="Arial"/>
          <w:sz w:val="22"/>
          <w:szCs w:val="28"/>
        </w:rPr>
      </w:pPr>
      <w:r w:rsidRPr="00594DDD">
        <w:rPr>
          <w:rFonts w:ascii="Arial" w:hAnsi="Arial" w:cs="Arial"/>
          <w:sz w:val="22"/>
          <w:szCs w:val="28"/>
        </w:rPr>
        <w:t>Oggetto:</w:t>
      </w:r>
      <w:r w:rsidR="00502531" w:rsidRPr="00594DDD">
        <w:rPr>
          <w:rFonts w:ascii="Arial" w:hAnsi="Arial" w:cs="Arial"/>
          <w:sz w:val="22"/>
          <w:szCs w:val="28"/>
        </w:rPr>
        <w:t xml:space="preserve"> </w:t>
      </w:r>
      <w:r w:rsidR="00594DDD" w:rsidRPr="00594DDD">
        <w:rPr>
          <w:rFonts w:ascii="Arial" w:hAnsi="Arial" w:cs="Arial"/>
          <w:sz w:val="22"/>
          <w:szCs w:val="28"/>
        </w:rPr>
        <w:t xml:space="preserve">Selezione partecipanti visita a Palazzo Madama - Concorso interno </w:t>
      </w:r>
    </w:p>
    <w:p w:rsidR="00190661" w:rsidRPr="00594DDD" w:rsidRDefault="00190661" w:rsidP="00811FA9">
      <w:pPr>
        <w:ind w:firstLine="709"/>
        <w:jc w:val="both"/>
        <w:rPr>
          <w:rFonts w:ascii="Arial" w:hAnsi="Arial" w:cs="Arial"/>
          <w:sz w:val="28"/>
          <w:szCs w:val="24"/>
        </w:rPr>
      </w:pPr>
      <w:bookmarkStart w:id="0" w:name="_GoBack"/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 xml:space="preserve">Nell’ambito delle visite ai Palazzi delle Istituzioni, questa Istituzione scolastica è stata invitata per il giorno 10 marzo a visitare Palazzo Madama, sede del Senato della Repubblica Italiana. 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>La visita è prevista per le ore 16.30 e verrà preceduta da un tour per la città di Roma con pranzo presso McDonald; il costo è di  € 30.00, comprensivo di trasporto.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>Alla visita potranno partecipare solamente n. 42 alunni delle classi quinte (</w:t>
      </w:r>
      <w:r w:rsidR="0004688D">
        <w:rPr>
          <w:rFonts w:ascii="Arial" w:hAnsi="Arial" w:cs="Arial"/>
          <w:sz w:val="22"/>
        </w:rPr>
        <w:t>SEI</w:t>
      </w:r>
      <w:r w:rsidRPr="00594DDD">
        <w:rPr>
          <w:rFonts w:ascii="Arial" w:hAnsi="Arial" w:cs="Arial"/>
          <w:sz w:val="22"/>
        </w:rPr>
        <w:t xml:space="preserve"> per classe). Si rende necessario, quindi, individuare un criterio democratico e trasparente, che, nel rispetto delle pari opportunità, offra agli alunni di tutte le classi quinte della scuola primaria la possibilità di partecipare alla visita a Roma. 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 xml:space="preserve">Pertanto, questa Dirigenza Scolastica, con la collaborazione delle Funzioni Strumentali, ha ideato un concorso interno dal titolo </w:t>
      </w:r>
    </w:p>
    <w:p w:rsidR="00594DDD" w:rsidRPr="00594DDD" w:rsidRDefault="00594DDD" w:rsidP="00594DDD">
      <w:pPr>
        <w:spacing w:before="120" w:after="120"/>
        <w:jc w:val="center"/>
        <w:rPr>
          <w:rFonts w:ascii="Arial" w:hAnsi="Arial" w:cs="Arial"/>
          <w:b/>
          <w:sz w:val="22"/>
        </w:rPr>
      </w:pPr>
      <w:r w:rsidRPr="00594DDD">
        <w:rPr>
          <w:rFonts w:ascii="Arial" w:hAnsi="Arial" w:cs="Arial"/>
          <w:b/>
          <w:sz w:val="22"/>
        </w:rPr>
        <w:t>“I Palazzi Istituzionali visti con gli occhi dei bambini”.</w:t>
      </w:r>
    </w:p>
    <w:p w:rsidR="00594DDD" w:rsidRPr="00594DDD" w:rsidRDefault="00594DDD" w:rsidP="00594DDD">
      <w:pPr>
        <w:rPr>
          <w:rFonts w:ascii="Arial" w:hAnsi="Arial" w:cs="Arial"/>
          <w:b/>
          <w:sz w:val="22"/>
        </w:rPr>
      </w:pPr>
      <w:r w:rsidRPr="00594DDD">
        <w:rPr>
          <w:rFonts w:ascii="Arial" w:hAnsi="Arial" w:cs="Arial"/>
          <w:b/>
          <w:sz w:val="22"/>
        </w:rPr>
        <w:t>Art. 1 - Finalità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>Promuovere l’educazione alla legalità intesa come acquisizione di una coscienza civile e la conoscenza dei luoghi di esercizio della democrazia.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 xml:space="preserve">Il concorso si pone, inoltre, l’obiettivo di stimolare soprattutto la riflessione, la creatività e l’interpretazione attraverso la produzione di opere originali ispirate alla tematica del bando. </w:t>
      </w:r>
    </w:p>
    <w:p w:rsidR="00594DDD" w:rsidRPr="00594DDD" w:rsidRDefault="00594DDD" w:rsidP="00594DDD">
      <w:pPr>
        <w:jc w:val="both"/>
        <w:rPr>
          <w:rFonts w:ascii="Arial" w:hAnsi="Arial" w:cs="Arial"/>
          <w:b/>
          <w:sz w:val="22"/>
        </w:rPr>
      </w:pPr>
      <w:r w:rsidRPr="00594DDD">
        <w:rPr>
          <w:rFonts w:ascii="Arial" w:hAnsi="Arial" w:cs="Arial"/>
          <w:b/>
          <w:sz w:val="22"/>
        </w:rPr>
        <w:t xml:space="preserve">Art.2 - </w:t>
      </w:r>
      <w:r w:rsidRPr="0004688D">
        <w:rPr>
          <w:rFonts w:ascii="Arial" w:hAnsi="Arial" w:cs="Arial"/>
          <w:b/>
          <w:sz w:val="22"/>
        </w:rPr>
        <w:t>Destinatari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>Il concorso è rivolto a tutti gli alunni della classe quinta della scuola primaria.</w:t>
      </w:r>
    </w:p>
    <w:p w:rsidR="00594DDD" w:rsidRPr="00594DDD" w:rsidRDefault="00594DDD" w:rsidP="00594DDD">
      <w:pPr>
        <w:jc w:val="both"/>
        <w:rPr>
          <w:rFonts w:ascii="Arial" w:hAnsi="Arial" w:cs="Arial"/>
          <w:b/>
          <w:sz w:val="22"/>
        </w:rPr>
      </w:pPr>
      <w:r w:rsidRPr="00594DDD">
        <w:rPr>
          <w:rFonts w:ascii="Arial" w:hAnsi="Arial" w:cs="Arial"/>
          <w:b/>
          <w:sz w:val="22"/>
        </w:rPr>
        <w:t xml:space="preserve">Art. 3 - </w:t>
      </w:r>
      <w:r w:rsidRPr="0004688D">
        <w:rPr>
          <w:rFonts w:ascii="Arial" w:hAnsi="Arial" w:cs="Arial"/>
          <w:b/>
          <w:sz w:val="22"/>
        </w:rPr>
        <w:t>Modalità di partecipazione</w:t>
      </w:r>
      <w:r w:rsidRPr="00594DDD">
        <w:rPr>
          <w:rFonts w:ascii="Arial" w:hAnsi="Arial" w:cs="Arial"/>
          <w:sz w:val="22"/>
        </w:rPr>
        <w:t xml:space="preserve"> 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 xml:space="preserve">I partecipanti, nell’ambito delle attività inerenti CITTADINANZA E COSTITUZIONE, EDUCAZIONE ALL’IMMAGINE e LINGUA ITALIANA dovranno produrre un elaborato (scritto o grafico) che metta in risalto la conoscenza delle caratteristiche </w:t>
      </w:r>
      <w:r w:rsidRPr="00594DDD">
        <w:rPr>
          <w:rFonts w:ascii="Arial" w:hAnsi="Arial" w:cs="Arial"/>
          <w:b/>
          <w:sz w:val="22"/>
        </w:rPr>
        <w:t>monumentali e storiche, del ruolo dei Palazzi della Repubblica</w:t>
      </w:r>
      <w:r w:rsidRPr="00594DDD">
        <w:rPr>
          <w:rFonts w:ascii="Arial" w:hAnsi="Arial" w:cs="Arial"/>
          <w:sz w:val="22"/>
        </w:rPr>
        <w:t xml:space="preserve"> e dei valori della democrazia ad essi legati.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>I prodotti  dovranno  ispirarsi al tema di cui sopra e potranno essere realizzati con ogni mezzo espressivo che verrà ritenuto idoneo.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 xml:space="preserve"> Sono ammessi:</w:t>
      </w:r>
    </w:p>
    <w:p w:rsidR="00594DDD" w:rsidRPr="00594DDD" w:rsidRDefault="00594DDD" w:rsidP="00594DDD">
      <w:pPr>
        <w:pStyle w:val="Paragrafoelenco"/>
        <w:numPr>
          <w:ilvl w:val="0"/>
          <w:numId w:val="43"/>
        </w:numPr>
        <w:spacing w:line="276" w:lineRule="auto"/>
        <w:contextualSpacing/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 xml:space="preserve">Elaborati in forma testuale: racconti, poesie, sceneggiature (lunghezza massima 40 righe) </w:t>
      </w:r>
    </w:p>
    <w:p w:rsidR="00594DDD" w:rsidRPr="00594DDD" w:rsidRDefault="00594DDD" w:rsidP="00594DDD">
      <w:pPr>
        <w:pStyle w:val="Paragrafoelenco"/>
        <w:numPr>
          <w:ilvl w:val="0"/>
          <w:numId w:val="43"/>
        </w:numPr>
        <w:spacing w:line="276" w:lineRule="auto"/>
        <w:contextualSpacing/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 xml:space="preserve">Fumetti (lunghezza massima 3 pagine in formato A4) </w:t>
      </w:r>
    </w:p>
    <w:p w:rsidR="00594DDD" w:rsidRPr="00594DDD" w:rsidRDefault="00594DDD" w:rsidP="00594DDD">
      <w:pPr>
        <w:pStyle w:val="Paragrafoelenco"/>
        <w:numPr>
          <w:ilvl w:val="0"/>
          <w:numId w:val="43"/>
        </w:numPr>
        <w:spacing w:line="276" w:lineRule="auto"/>
        <w:contextualSpacing/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>Disegni, manifesti, slogan originali realizzati con tecnica a piacere in formato A3.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>I docenti consegneranno alla Vicaria gli elaborati che dovranno essere in forma anonima, contrassegnati solo da un numero crescente e dalla sezione di appartenenza degli alunni.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lastRenderedPageBreak/>
        <w:t>L’elenco dei nominativi corrispondenti sarà consegnato in busta chiusa.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>Lo sviluppo del percorso didattico è affidato all'autonomia dei singoli docenti interessati.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>Termine presentazione elaborati: lunedì 20 febbraio 2017.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>Valutazione degli elaborati: martedì 21 febbraio 2017</w:t>
      </w:r>
    </w:p>
    <w:p w:rsidR="00594DDD" w:rsidRPr="00594DDD" w:rsidRDefault="00594DDD" w:rsidP="00594DDD">
      <w:pPr>
        <w:jc w:val="both"/>
        <w:rPr>
          <w:rFonts w:ascii="Arial" w:hAnsi="Arial" w:cs="Arial"/>
          <w:b/>
          <w:sz w:val="22"/>
        </w:rPr>
      </w:pPr>
      <w:r w:rsidRPr="00594DDD">
        <w:rPr>
          <w:rFonts w:ascii="Arial" w:hAnsi="Arial" w:cs="Arial"/>
          <w:b/>
          <w:sz w:val="22"/>
        </w:rPr>
        <w:t xml:space="preserve">Art. 4 - </w:t>
      </w:r>
      <w:r w:rsidRPr="0004688D">
        <w:rPr>
          <w:rFonts w:ascii="Arial" w:hAnsi="Arial" w:cs="Arial"/>
          <w:b/>
          <w:sz w:val="22"/>
        </w:rPr>
        <w:t>Modalità di selezione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 xml:space="preserve">Un’apposita commissione esaminatrice, composta dai rappresentanti di classe e da due docenti, valuterà i lavori presentati e formulerà una graduatoria tenendo presenti gli indicatori </w:t>
      </w:r>
      <w:r w:rsidR="0004688D">
        <w:rPr>
          <w:rFonts w:ascii="Arial" w:hAnsi="Arial" w:cs="Arial"/>
          <w:sz w:val="22"/>
        </w:rPr>
        <w:t>riportati nella seguenti griglie di valutazione, che verranno compilate in base all'elaborato presentato dall'alunnio</w:t>
      </w:r>
      <w:r w:rsidRPr="00594DDD">
        <w:rPr>
          <w:rFonts w:ascii="Arial" w:hAnsi="Arial" w:cs="Arial"/>
          <w:sz w:val="22"/>
        </w:rPr>
        <w:t>.</w:t>
      </w:r>
    </w:p>
    <w:p w:rsidR="00594DDD" w:rsidRPr="00594DDD" w:rsidRDefault="00594DDD" w:rsidP="00594DDD">
      <w:pPr>
        <w:jc w:val="both"/>
        <w:rPr>
          <w:rFonts w:ascii="Arial" w:hAnsi="Arial" w:cs="Arial"/>
          <w:sz w:val="22"/>
        </w:rPr>
      </w:pPr>
      <w:r w:rsidRPr="00594DDD">
        <w:rPr>
          <w:rFonts w:ascii="Arial" w:hAnsi="Arial" w:cs="Arial"/>
          <w:sz w:val="22"/>
        </w:rPr>
        <w:t xml:space="preserve">I primi </w:t>
      </w:r>
      <w:r w:rsidR="0004688D">
        <w:rPr>
          <w:rFonts w:ascii="Arial" w:hAnsi="Arial" w:cs="Arial"/>
          <w:sz w:val="22"/>
        </w:rPr>
        <w:t>sei</w:t>
      </w:r>
      <w:r w:rsidRPr="00594DDD">
        <w:rPr>
          <w:rFonts w:ascii="Arial" w:hAnsi="Arial" w:cs="Arial"/>
          <w:sz w:val="22"/>
        </w:rPr>
        <w:t xml:space="preserve"> costituiranno gli alunni selezionati; in caso di rinunce si scorrerà la graduatoria.</w:t>
      </w:r>
    </w:p>
    <w:p w:rsidR="00594DDD" w:rsidRDefault="00594DDD" w:rsidP="00594DDD">
      <w:pPr>
        <w:jc w:val="both"/>
        <w:rPr>
          <w:rFonts w:ascii="Arial" w:hAnsi="Arial" w:cs="Arial"/>
          <w:sz w:val="22"/>
          <w:szCs w:val="28"/>
        </w:rPr>
      </w:pPr>
    </w:p>
    <w:p w:rsidR="00594DDD" w:rsidRPr="00594DDD" w:rsidRDefault="00594DDD" w:rsidP="00594DDD">
      <w:pPr>
        <w:jc w:val="both"/>
        <w:rPr>
          <w:rFonts w:ascii="Arial" w:hAnsi="Arial" w:cs="Arial"/>
          <w:sz w:val="22"/>
          <w:szCs w:val="28"/>
        </w:rPr>
      </w:pPr>
      <w:r w:rsidRPr="00594DDD">
        <w:rPr>
          <w:rFonts w:ascii="Arial" w:hAnsi="Arial" w:cs="Arial"/>
          <w:sz w:val="22"/>
          <w:szCs w:val="28"/>
        </w:rPr>
        <w:t xml:space="preserve">Aversa, </w:t>
      </w:r>
      <w:r>
        <w:rPr>
          <w:rFonts w:ascii="Arial" w:hAnsi="Arial" w:cs="Arial"/>
          <w:sz w:val="22"/>
          <w:szCs w:val="28"/>
        </w:rPr>
        <w:t>13/02/2017</w:t>
      </w:r>
    </w:p>
    <w:p w:rsidR="00594DDD" w:rsidRPr="00594DDD" w:rsidRDefault="00594DDD" w:rsidP="00594DDD">
      <w:pPr>
        <w:ind w:left="6804"/>
        <w:rPr>
          <w:rFonts w:ascii="Arial" w:hAnsi="Arial" w:cs="Arial"/>
        </w:rPr>
      </w:pPr>
      <w:r w:rsidRPr="00594DDD">
        <w:rPr>
          <w:rFonts w:ascii="Arial" w:hAnsi="Arial" w:cs="Arial"/>
        </w:rPr>
        <w:t>Il Dirigente Scolastico</w:t>
      </w:r>
    </w:p>
    <w:p w:rsidR="00594DDD" w:rsidRPr="00594DDD" w:rsidRDefault="00594DDD" w:rsidP="00594DDD">
      <w:pPr>
        <w:ind w:left="6804" w:firstLine="72"/>
        <w:rPr>
          <w:rFonts w:ascii="Arial" w:hAnsi="Arial" w:cs="Arial"/>
        </w:rPr>
      </w:pPr>
      <w:r w:rsidRPr="00594DDD">
        <w:rPr>
          <w:rFonts w:ascii="Arial" w:hAnsi="Arial" w:cs="Arial"/>
        </w:rPr>
        <w:t xml:space="preserve">    Mario Autore</w:t>
      </w:r>
    </w:p>
    <w:p w:rsidR="00594DDD" w:rsidRDefault="00594DDD" w:rsidP="00594DDD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Firma autografa sostituita a mezzo stampa,</w:t>
      </w:r>
    </w:p>
    <w:p w:rsidR="00594DDD" w:rsidRDefault="00594DDD" w:rsidP="00594DDD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ai sensi dell’art. 3, comma 2 del </w:t>
      </w:r>
      <w:proofErr w:type="spellStart"/>
      <w:r>
        <w:rPr>
          <w:rFonts w:ascii="ArialMT" w:hAnsi="ArialMT" w:cs="ArialMT"/>
          <w:i/>
          <w:iCs/>
          <w:kern w:val="2"/>
          <w:sz w:val="18"/>
          <w:szCs w:val="18"/>
        </w:rPr>
        <w:t>D.Lgs.</w:t>
      </w:r>
      <w:proofErr w:type="spellEnd"/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 n. 39/1993</w:t>
      </w:r>
    </w:p>
    <w:p w:rsidR="00594DDD" w:rsidRDefault="00594DDD" w:rsidP="00594DDD">
      <w:pPr>
        <w:ind w:firstLine="709"/>
        <w:jc w:val="both"/>
        <w:rPr>
          <w:sz w:val="28"/>
          <w:szCs w:val="28"/>
        </w:rPr>
      </w:pPr>
    </w:p>
    <w:p w:rsidR="00594DDD" w:rsidRDefault="00594DDD" w:rsidP="00594DDD">
      <w:pPr>
        <w:jc w:val="both"/>
        <w:sectPr w:rsidR="00594DDD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594DDD" w:rsidRPr="00075912" w:rsidRDefault="00594DDD" w:rsidP="00594DD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75912">
        <w:rPr>
          <w:rFonts w:ascii="Arial" w:hAnsi="Arial" w:cs="Arial"/>
          <w:b/>
          <w:bCs/>
          <w:sz w:val="18"/>
          <w:szCs w:val="18"/>
          <w:bdr w:val="single" w:sz="4" w:space="0" w:color="auto" w:shadow="1"/>
          <w:shd w:val="clear" w:color="auto" w:fill="E0E0E0"/>
        </w:rPr>
        <w:lastRenderedPageBreak/>
        <w:t xml:space="preserve">Griglia di valutazione </w:t>
      </w:r>
      <w:r>
        <w:rPr>
          <w:rFonts w:ascii="Arial" w:hAnsi="Arial" w:cs="Arial"/>
          <w:b/>
          <w:bCs/>
          <w:sz w:val="18"/>
          <w:szCs w:val="18"/>
          <w:bdr w:val="single" w:sz="4" w:space="0" w:color="auto" w:shadow="1"/>
          <w:shd w:val="clear" w:color="auto" w:fill="E0E0E0"/>
        </w:rPr>
        <w:t>elaborato scritto</w:t>
      </w: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1170"/>
        <w:gridCol w:w="1170"/>
        <w:gridCol w:w="5040"/>
      </w:tblGrid>
      <w:tr w:rsidR="00594DDD" w:rsidRPr="00075912" w:rsidTr="00B408EC">
        <w:tc>
          <w:tcPr>
            <w:tcW w:w="2590" w:type="dxa"/>
          </w:tcPr>
          <w:p w:rsidR="00594DDD" w:rsidRPr="00075912" w:rsidRDefault="00594DDD" w:rsidP="00B408EC">
            <w:pPr>
              <w:spacing w:before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75912">
              <w:rPr>
                <w:rFonts w:ascii="Arial" w:hAnsi="Arial" w:cs="Arial"/>
                <w:bCs/>
                <w:sz w:val="18"/>
                <w:szCs w:val="18"/>
              </w:rPr>
              <w:t>Indicatori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pStyle w:val="Titolo1"/>
              <w:spacing w:before="120"/>
              <w:jc w:val="center"/>
              <w:rPr>
                <w:b w:val="0"/>
                <w:sz w:val="18"/>
                <w:szCs w:val="18"/>
              </w:rPr>
            </w:pPr>
            <w:r w:rsidRPr="00075912">
              <w:rPr>
                <w:b w:val="0"/>
                <w:sz w:val="18"/>
                <w:szCs w:val="18"/>
              </w:rPr>
              <w:t>Punteggio massimo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spacing w:before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75912">
              <w:rPr>
                <w:rFonts w:ascii="Arial" w:hAnsi="Arial" w:cs="Arial"/>
                <w:bCs/>
                <w:sz w:val="18"/>
                <w:szCs w:val="18"/>
              </w:rPr>
              <w:t>Punteggio ai diversi livelli</w:t>
            </w:r>
          </w:p>
        </w:tc>
        <w:tc>
          <w:tcPr>
            <w:tcW w:w="5040" w:type="dxa"/>
          </w:tcPr>
          <w:p w:rsidR="00594DDD" w:rsidRPr="00075912" w:rsidRDefault="00594DDD" w:rsidP="00B408EC">
            <w:pPr>
              <w:pStyle w:val="Titolo2"/>
              <w:rPr>
                <w:b w:val="0"/>
                <w:sz w:val="18"/>
                <w:szCs w:val="18"/>
              </w:rPr>
            </w:pPr>
            <w:r w:rsidRPr="00075912">
              <w:rPr>
                <w:b w:val="0"/>
                <w:sz w:val="18"/>
                <w:szCs w:val="18"/>
              </w:rPr>
              <w:t>Descrittori</w:t>
            </w:r>
          </w:p>
        </w:tc>
      </w:tr>
      <w:tr w:rsidR="00594DDD" w:rsidRPr="00075912" w:rsidTr="00B408EC">
        <w:tc>
          <w:tcPr>
            <w:tcW w:w="2590" w:type="dxa"/>
          </w:tcPr>
          <w:p w:rsidR="00594DDD" w:rsidRDefault="00594DDD" w:rsidP="00B408E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94DDD" w:rsidRPr="00075912" w:rsidRDefault="00594DDD" w:rsidP="00B408E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Pr="00075912">
              <w:rPr>
                <w:rFonts w:ascii="Arial" w:hAnsi="Arial" w:cs="Arial"/>
                <w:bCs/>
                <w:sz w:val="18"/>
                <w:szCs w:val="18"/>
              </w:rPr>
              <w:t>adronanza d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ella lingua, capacità espressiva 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1.5 punti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0.5</w:t>
            </w:r>
          </w:p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594DDD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1.5</w:t>
            </w:r>
          </w:p>
        </w:tc>
        <w:tc>
          <w:tcPr>
            <w:tcW w:w="5040" w:type="dxa"/>
          </w:tcPr>
          <w:p w:rsidR="00594DDD" w:rsidRPr="00075912" w:rsidRDefault="00594DDD" w:rsidP="00594DDD">
            <w:pPr>
              <w:numPr>
                <w:ilvl w:val="0"/>
                <w:numId w:val="44"/>
              </w:numPr>
              <w:spacing w:before="60"/>
              <w:ind w:left="714" w:hanging="357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75912">
              <w:rPr>
                <w:rFonts w:ascii="Arial" w:hAnsi="Arial" w:cs="Arial"/>
                <w:i/>
                <w:iCs/>
                <w:sz w:val="18"/>
                <w:szCs w:val="18"/>
              </w:rPr>
              <w:t>L’esposizione presenta solo alcuni errori; usa un lessico ancora un po’ limitato, ma corretto</w:t>
            </w:r>
          </w:p>
          <w:p w:rsidR="00594DDD" w:rsidRPr="00075912" w:rsidRDefault="00594DDD" w:rsidP="00594DDD">
            <w:pPr>
              <w:numPr>
                <w:ilvl w:val="0"/>
                <w:numId w:val="44"/>
              </w:numPr>
              <w:spacing w:before="60"/>
              <w:ind w:left="714" w:hanging="3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Si esprime con fluidità e con buona coesione sintattica, pur con occasionali incertezze; usa un lessico appropriato</w:t>
            </w:r>
          </w:p>
          <w:p w:rsidR="00594DDD" w:rsidRPr="00075912" w:rsidRDefault="00594DDD" w:rsidP="00594DDD">
            <w:pPr>
              <w:numPr>
                <w:ilvl w:val="0"/>
                <w:numId w:val="44"/>
              </w:numPr>
              <w:spacing w:before="60"/>
              <w:ind w:left="714" w:hanging="3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Si esprime con fluidità, con buona coesione sintattica e correttezza formale; usa un registro linguistico appropriato</w:t>
            </w:r>
          </w:p>
        </w:tc>
      </w:tr>
      <w:tr w:rsidR="00594DDD" w:rsidRPr="00075912" w:rsidTr="00B408EC">
        <w:tc>
          <w:tcPr>
            <w:tcW w:w="2590" w:type="dxa"/>
          </w:tcPr>
          <w:p w:rsidR="00594DDD" w:rsidRPr="00075912" w:rsidRDefault="00594DDD" w:rsidP="00B408EC">
            <w:pPr>
              <w:jc w:val="both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</w:p>
          <w:p w:rsidR="00594DDD" w:rsidRPr="00075912" w:rsidRDefault="00594DDD" w:rsidP="00B408EC">
            <w:pPr>
              <w:pStyle w:val="Titolo3"/>
              <w:rPr>
                <w:b w:val="0"/>
                <w:color w:val="FF0000"/>
                <w:sz w:val="18"/>
                <w:szCs w:val="18"/>
              </w:rPr>
            </w:pPr>
          </w:p>
          <w:p w:rsidR="00594DDD" w:rsidRPr="00075912" w:rsidRDefault="00594DDD" w:rsidP="00B408EC">
            <w:pPr>
              <w:pStyle w:val="Titolo3"/>
              <w:rPr>
                <w:b w:val="0"/>
                <w:sz w:val="18"/>
                <w:szCs w:val="18"/>
              </w:rPr>
            </w:pPr>
            <w:r w:rsidRPr="00075912">
              <w:rPr>
                <w:b w:val="0"/>
                <w:sz w:val="18"/>
                <w:szCs w:val="18"/>
              </w:rPr>
              <w:t>Conoscenza specifica</w:t>
            </w:r>
          </w:p>
          <w:p w:rsidR="00594DDD" w:rsidRPr="00075912" w:rsidRDefault="00594DDD" w:rsidP="00B408EC">
            <w:pPr>
              <w:pStyle w:val="Titolo3"/>
              <w:rPr>
                <w:b w:val="0"/>
                <w:color w:val="FF0000"/>
                <w:sz w:val="18"/>
                <w:szCs w:val="18"/>
              </w:rPr>
            </w:pPr>
            <w:r w:rsidRPr="00075912">
              <w:rPr>
                <w:b w:val="0"/>
                <w:sz w:val="18"/>
                <w:szCs w:val="18"/>
              </w:rPr>
              <w:t xml:space="preserve">degli argomenti richiesti 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94DDD" w:rsidRPr="00075912" w:rsidRDefault="00594DDD" w:rsidP="00B408EC">
            <w:pPr>
              <w:rPr>
                <w:rFonts w:ascii="Arial" w:hAnsi="Arial" w:cs="Arial"/>
                <w:sz w:val="18"/>
                <w:szCs w:val="18"/>
              </w:rPr>
            </w:pPr>
          </w:p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2 punti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0.5</w:t>
            </w:r>
          </w:p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040" w:type="dxa"/>
          </w:tcPr>
          <w:p w:rsidR="00594DDD" w:rsidRPr="00075912" w:rsidRDefault="00594DDD" w:rsidP="00594DDD">
            <w:pPr>
              <w:numPr>
                <w:ilvl w:val="0"/>
                <w:numId w:val="45"/>
              </w:numPr>
              <w:spacing w:before="60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75912">
              <w:rPr>
                <w:rFonts w:ascii="Arial" w:hAnsi="Arial" w:cs="Arial"/>
                <w:i/>
                <w:iCs/>
                <w:sz w:val="18"/>
                <w:szCs w:val="18"/>
              </w:rPr>
              <w:t>Ha capito la consegna e presenta un’accettabile conoscenza dell’argomento</w:t>
            </w:r>
          </w:p>
          <w:p w:rsidR="00594DDD" w:rsidRPr="00075912" w:rsidRDefault="00594DDD" w:rsidP="00594DDD">
            <w:pPr>
              <w:numPr>
                <w:ilvl w:val="0"/>
                <w:numId w:val="45"/>
              </w:numPr>
              <w:spacing w:before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Ha capito la consegna e sostiene le sue tesi con discreta conoscenza dell’argomento</w:t>
            </w:r>
          </w:p>
          <w:p w:rsidR="00594DDD" w:rsidRPr="00075912" w:rsidRDefault="00594DDD" w:rsidP="00594DDD">
            <w:pPr>
              <w:numPr>
                <w:ilvl w:val="0"/>
                <w:numId w:val="45"/>
              </w:numPr>
              <w:spacing w:before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Ha capito la consegna e sostiene le sue tesi con ottima conoscenza dell’argomento</w:t>
            </w:r>
          </w:p>
        </w:tc>
      </w:tr>
      <w:tr w:rsidR="00594DDD" w:rsidRPr="00075912" w:rsidTr="00B408EC">
        <w:trPr>
          <w:trHeight w:val="1465"/>
        </w:trPr>
        <w:tc>
          <w:tcPr>
            <w:tcW w:w="2590" w:type="dxa"/>
          </w:tcPr>
          <w:p w:rsidR="00594DDD" w:rsidRPr="00075912" w:rsidRDefault="00594DDD" w:rsidP="00B408E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94DDD" w:rsidRPr="00075912" w:rsidRDefault="00594DDD" w:rsidP="00B408E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94DDD" w:rsidRPr="00075912" w:rsidRDefault="00594DDD" w:rsidP="00B408E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5912">
              <w:rPr>
                <w:rFonts w:ascii="Arial" w:hAnsi="Arial" w:cs="Arial"/>
                <w:bCs/>
                <w:sz w:val="18"/>
                <w:szCs w:val="18"/>
              </w:rPr>
              <w:t>Capacità di organizzare  un testo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rPr>
                <w:rFonts w:ascii="Arial" w:hAnsi="Arial" w:cs="Arial"/>
                <w:sz w:val="18"/>
                <w:szCs w:val="18"/>
              </w:rPr>
            </w:pPr>
          </w:p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1.5 punti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spacing w:before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0,5</w:t>
            </w:r>
          </w:p>
          <w:p w:rsidR="00594DDD" w:rsidRPr="00075912" w:rsidRDefault="00594DDD" w:rsidP="00B408EC">
            <w:pPr>
              <w:spacing w:before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594DDD" w:rsidRPr="00075912" w:rsidRDefault="00594DDD" w:rsidP="00B408EC">
            <w:pPr>
              <w:spacing w:before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1.5</w:t>
            </w:r>
          </w:p>
        </w:tc>
        <w:tc>
          <w:tcPr>
            <w:tcW w:w="5040" w:type="dxa"/>
          </w:tcPr>
          <w:p w:rsidR="00594DDD" w:rsidRPr="00075912" w:rsidRDefault="00594DDD" w:rsidP="00594DDD">
            <w:pPr>
              <w:numPr>
                <w:ilvl w:val="0"/>
                <w:numId w:val="46"/>
              </w:numPr>
              <w:spacing w:before="60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75912">
              <w:rPr>
                <w:rFonts w:ascii="Arial" w:hAnsi="Arial" w:cs="Arial"/>
                <w:i/>
                <w:iCs/>
                <w:sz w:val="18"/>
                <w:szCs w:val="18"/>
              </w:rPr>
              <w:t>Svolge il discorso in modo schematico ma sostanzialmente completo</w:t>
            </w:r>
          </w:p>
          <w:p w:rsidR="00594DDD" w:rsidRPr="00075912" w:rsidRDefault="00594DDD" w:rsidP="00594DDD">
            <w:pPr>
              <w:numPr>
                <w:ilvl w:val="0"/>
                <w:numId w:val="46"/>
              </w:numPr>
              <w:spacing w:before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Svolge il discorso in modo articolato e completo</w:t>
            </w:r>
          </w:p>
          <w:p w:rsidR="00594DDD" w:rsidRPr="00075912" w:rsidRDefault="00594DDD" w:rsidP="00594DDD">
            <w:pPr>
              <w:numPr>
                <w:ilvl w:val="0"/>
                <w:numId w:val="46"/>
              </w:numPr>
              <w:spacing w:before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Argomenta in modo ben organizzato logico e convincente</w:t>
            </w:r>
          </w:p>
        </w:tc>
      </w:tr>
      <w:tr w:rsidR="00594DDD" w:rsidRPr="00075912" w:rsidTr="00B408EC">
        <w:tc>
          <w:tcPr>
            <w:tcW w:w="2590" w:type="dxa"/>
          </w:tcPr>
          <w:p w:rsidR="00594DDD" w:rsidRPr="00075912" w:rsidRDefault="00594DDD" w:rsidP="00B408E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94DDD" w:rsidRPr="00075912" w:rsidRDefault="00594DDD" w:rsidP="00B408E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5912">
              <w:rPr>
                <w:rFonts w:ascii="Arial" w:hAnsi="Arial" w:cs="Arial"/>
                <w:bCs/>
                <w:sz w:val="18"/>
                <w:szCs w:val="18"/>
              </w:rPr>
              <w:t xml:space="preserve">Capacità di elaborazione critica, originalità e/o creatività 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rPr>
                <w:rFonts w:ascii="Arial" w:hAnsi="Arial" w:cs="Arial"/>
                <w:sz w:val="18"/>
                <w:szCs w:val="18"/>
              </w:rPr>
            </w:pPr>
          </w:p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2 punti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spacing w:before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0,5</w:t>
            </w:r>
          </w:p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594DDD" w:rsidRPr="00075912" w:rsidRDefault="00594DDD" w:rsidP="00B408EC">
            <w:pPr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040" w:type="dxa"/>
          </w:tcPr>
          <w:p w:rsidR="00594DDD" w:rsidRPr="00075912" w:rsidRDefault="00594DDD" w:rsidP="00594DDD">
            <w:pPr>
              <w:numPr>
                <w:ilvl w:val="0"/>
                <w:numId w:val="47"/>
              </w:numPr>
              <w:spacing w:before="60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75912">
              <w:rPr>
                <w:rFonts w:ascii="Arial" w:hAnsi="Arial" w:cs="Arial"/>
                <w:i/>
                <w:iCs/>
                <w:sz w:val="18"/>
                <w:szCs w:val="18"/>
              </w:rPr>
              <w:t>Presenta un taglio personale nell’argomentazione e rielabora in modo semplice</w:t>
            </w:r>
          </w:p>
          <w:p w:rsidR="00594DDD" w:rsidRPr="00075912" w:rsidRDefault="00594DDD" w:rsidP="00594DDD">
            <w:pPr>
              <w:numPr>
                <w:ilvl w:val="0"/>
                <w:numId w:val="47"/>
              </w:numPr>
              <w:spacing w:before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Affronta l’argomento con discreta originalità e creatività</w:t>
            </w:r>
          </w:p>
          <w:p w:rsidR="00594DDD" w:rsidRPr="00075912" w:rsidRDefault="00594DDD" w:rsidP="00594DDD">
            <w:pPr>
              <w:numPr>
                <w:ilvl w:val="0"/>
                <w:numId w:val="47"/>
              </w:numPr>
              <w:spacing w:before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Rielabora l’argomento con sicurezza e fornisce interpretazioni personali valide</w:t>
            </w:r>
          </w:p>
        </w:tc>
      </w:tr>
    </w:tbl>
    <w:p w:rsidR="00594DDD" w:rsidRPr="00075912" w:rsidRDefault="00594DDD" w:rsidP="00594DDD">
      <w:pPr>
        <w:rPr>
          <w:rFonts w:ascii="Arial" w:hAnsi="Arial" w:cs="Arial"/>
          <w:sz w:val="18"/>
          <w:szCs w:val="18"/>
        </w:rPr>
      </w:pPr>
    </w:p>
    <w:p w:rsidR="00594DDD" w:rsidRDefault="00594DDD" w:rsidP="00594DDD">
      <w:pPr>
        <w:rPr>
          <w:rFonts w:ascii="Arial" w:hAnsi="Arial" w:cs="Arial"/>
          <w:sz w:val="18"/>
          <w:szCs w:val="18"/>
        </w:rPr>
      </w:pPr>
      <w:r w:rsidRPr="00075912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Voto complessivo attribuito alla prova scritta :</w:t>
      </w:r>
      <w:proofErr w:type="spellStart"/>
      <w:r w:rsidRPr="00075912">
        <w:rPr>
          <w:rFonts w:ascii="Arial" w:hAnsi="Arial" w:cs="Arial"/>
          <w:sz w:val="18"/>
          <w:szCs w:val="18"/>
        </w:rPr>
        <w:t>………</w:t>
      </w:r>
      <w:proofErr w:type="spellEnd"/>
      <w:r w:rsidRPr="00075912">
        <w:rPr>
          <w:rFonts w:ascii="Arial" w:hAnsi="Arial" w:cs="Arial"/>
          <w:sz w:val="18"/>
          <w:szCs w:val="18"/>
        </w:rPr>
        <w:t>.</w:t>
      </w:r>
    </w:p>
    <w:p w:rsidR="0004688D" w:rsidRDefault="0004688D" w:rsidP="00594DDD">
      <w:pPr>
        <w:rPr>
          <w:rFonts w:ascii="Arial" w:hAnsi="Arial" w:cs="Arial"/>
          <w:sz w:val="18"/>
          <w:szCs w:val="18"/>
        </w:rPr>
      </w:pPr>
    </w:p>
    <w:p w:rsidR="0004688D" w:rsidRPr="00075912" w:rsidRDefault="0004688D" w:rsidP="00594DDD">
      <w:pPr>
        <w:rPr>
          <w:rFonts w:ascii="Arial" w:hAnsi="Arial" w:cs="Arial"/>
          <w:sz w:val="18"/>
          <w:szCs w:val="18"/>
        </w:rPr>
      </w:pPr>
    </w:p>
    <w:p w:rsidR="00594DDD" w:rsidRPr="007919CD" w:rsidRDefault="00594DDD" w:rsidP="00594DD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75912">
        <w:rPr>
          <w:rFonts w:ascii="Arial" w:hAnsi="Arial" w:cs="Arial"/>
          <w:b/>
          <w:bCs/>
          <w:sz w:val="18"/>
          <w:szCs w:val="18"/>
          <w:bdr w:val="single" w:sz="4" w:space="0" w:color="auto" w:shadow="1"/>
          <w:shd w:val="clear" w:color="auto" w:fill="E0E0E0"/>
        </w:rPr>
        <w:t>Griglia di valutazione prova grafica</w:t>
      </w: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1170"/>
        <w:gridCol w:w="1170"/>
        <w:gridCol w:w="5040"/>
      </w:tblGrid>
      <w:tr w:rsidR="00594DDD" w:rsidRPr="00075912" w:rsidTr="00B408EC">
        <w:tc>
          <w:tcPr>
            <w:tcW w:w="2590" w:type="dxa"/>
          </w:tcPr>
          <w:p w:rsidR="00594DDD" w:rsidRPr="00075912" w:rsidRDefault="00594DDD" w:rsidP="00B408EC">
            <w:pPr>
              <w:spacing w:before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75912">
              <w:rPr>
                <w:rFonts w:ascii="Arial" w:hAnsi="Arial" w:cs="Arial"/>
                <w:bCs/>
                <w:sz w:val="18"/>
                <w:szCs w:val="18"/>
              </w:rPr>
              <w:t>Indicatori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pStyle w:val="Titolo1"/>
              <w:spacing w:before="120"/>
              <w:jc w:val="center"/>
              <w:rPr>
                <w:b w:val="0"/>
                <w:sz w:val="18"/>
                <w:szCs w:val="18"/>
              </w:rPr>
            </w:pPr>
            <w:r w:rsidRPr="00075912">
              <w:rPr>
                <w:b w:val="0"/>
                <w:sz w:val="18"/>
                <w:szCs w:val="18"/>
              </w:rPr>
              <w:t>Punteggio massimo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spacing w:before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75912">
              <w:rPr>
                <w:rFonts w:ascii="Arial" w:hAnsi="Arial" w:cs="Arial"/>
                <w:bCs/>
                <w:sz w:val="18"/>
                <w:szCs w:val="18"/>
              </w:rPr>
              <w:t>Punteggio ai diversi livelli</w:t>
            </w:r>
          </w:p>
        </w:tc>
        <w:tc>
          <w:tcPr>
            <w:tcW w:w="5040" w:type="dxa"/>
          </w:tcPr>
          <w:p w:rsidR="00594DDD" w:rsidRPr="00075912" w:rsidRDefault="00594DDD" w:rsidP="00B408EC">
            <w:pPr>
              <w:pStyle w:val="Titolo2"/>
              <w:rPr>
                <w:b w:val="0"/>
                <w:sz w:val="18"/>
                <w:szCs w:val="18"/>
              </w:rPr>
            </w:pPr>
            <w:r w:rsidRPr="00075912">
              <w:rPr>
                <w:b w:val="0"/>
                <w:sz w:val="18"/>
                <w:szCs w:val="18"/>
              </w:rPr>
              <w:t>Descrittori</w:t>
            </w:r>
          </w:p>
        </w:tc>
      </w:tr>
      <w:tr w:rsidR="00594DDD" w:rsidRPr="00075912" w:rsidTr="00B408EC">
        <w:tc>
          <w:tcPr>
            <w:tcW w:w="2590" w:type="dxa"/>
          </w:tcPr>
          <w:p w:rsidR="00594DDD" w:rsidRDefault="00594DDD" w:rsidP="00B408E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94DDD" w:rsidRPr="00075912" w:rsidRDefault="00594DDD" w:rsidP="00B408E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5912">
              <w:rPr>
                <w:rFonts w:ascii="Arial" w:hAnsi="Arial" w:cs="Arial"/>
                <w:bCs/>
                <w:sz w:val="18"/>
                <w:szCs w:val="18"/>
              </w:rPr>
              <w:t>Originalità dell’elaborato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rPr>
                <w:rFonts w:ascii="Arial" w:hAnsi="Arial" w:cs="Arial"/>
                <w:sz w:val="18"/>
                <w:szCs w:val="18"/>
              </w:rPr>
            </w:pPr>
          </w:p>
          <w:p w:rsidR="00594DDD" w:rsidRPr="00075912" w:rsidRDefault="00594DDD" w:rsidP="00B408EC">
            <w:pPr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 xml:space="preserve">    1 punti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0.5</w:t>
            </w:r>
          </w:p>
          <w:p w:rsidR="00594DDD" w:rsidRPr="00075912" w:rsidRDefault="00594DDD" w:rsidP="00B408EC">
            <w:pPr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 xml:space="preserve">          1</w:t>
            </w:r>
          </w:p>
        </w:tc>
        <w:tc>
          <w:tcPr>
            <w:tcW w:w="5040" w:type="dxa"/>
          </w:tcPr>
          <w:p w:rsidR="00594DDD" w:rsidRPr="00075912" w:rsidRDefault="00594DDD" w:rsidP="00594DDD">
            <w:pPr>
              <w:numPr>
                <w:ilvl w:val="0"/>
                <w:numId w:val="44"/>
              </w:numPr>
              <w:spacing w:before="60"/>
              <w:ind w:left="714" w:hanging="3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Lavoro</w:t>
            </w:r>
            <w:r>
              <w:rPr>
                <w:rFonts w:ascii="Arial" w:hAnsi="Arial" w:cs="Arial"/>
                <w:sz w:val="18"/>
                <w:szCs w:val="18"/>
              </w:rPr>
              <w:t xml:space="preserve"> non del tutto</w:t>
            </w:r>
            <w:r w:rsidRPr="00075912">
              <w:rPr>
                <w:rFonts w:ascii="Arial" w:hAnsi="Arial" w:cs="Arial"/>
                <w:sz w:val="18"/>
                <w:szCs w:val="18"/>
              </w:rPr>
              <w:t xml:space="preserve"> originale</w:t>
            </w:r>
          </w:p>
          <w:p w:rsidR="00594DDD" w:rsidRPr="00075912" w:rsidRDefault="00594DDD" w:rsidP="00594DDD">
            <w:pPr>
              <w:numPr>
                <w:ilvl w:val="0"/>
                <w:numId w:val="44"/>
              </w:numPr>
              <w:spacing w:before="60"/>
              <w:ind w:left="714" w:hanging="3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Lavoro </w:t>
            </w:r>
            <w:r w:rsidRPr="00075912">
              <w:rPr>
                <w:rFonts w:ascii="Arial" w:hAnsi="Arial" w:cs="Arial"/>
                <w:sz w:val="18"/>
                <w:szCs w:val="18"/>
              </w:rPr>
              <w:t xml:space="preserve"> originale</w:t>
            </w:r>
          </w:p>
        </w:tc>
      </w:tr>
      <w:tr w:rsidR="00594DDD" w:rsidRPr="00075912" w:rsidTr="00B408EC">
        <w:tc>
          <w:tcPr>
            <w:tcW w:w="2590" w:type="dxa"/>
          </w:tcPr>
          <w:p w:rsidR="00594DDD" w:rsidRPr="00075912" w:rsidRDefault="00594DDD" w:rsidP="00B408E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94DDD" w:rsidRPr="00075912" w:rsidRDefault="00594DDD" w:rsidP="00B408EC">
            <w:pPr>
              <w:pStyle w:val="Titolo3"/>
              <w:rPr>
                <w:b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Uso di materiali e conoscenza delle tecniche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94DDD" w:rsidRPr="00075912" w:rsidRDefault="00594DDD" w:rsidP="00B408EC">
            <w:pPr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 xml:space="preserve">   1 punti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0.5</w:t>
            </w:r>
          </w:p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040" w:type="dxa"/>
          </w:tcPr>
          <w:p w:rsidR="00594DDD" w:rsidRPr="00075912" w:rsidRDefault="00594DDD" w:rsidP="00594DDD">
            <w:pPr>
              <w:numPr>
                <w:ilvl w:val="0"/>
                <w:numId w:val="45"/>
              </w:numPr>
              <w:spacing w:before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Lavoro non del tutto completo (m</w:t>
            </w:r>
            <w:r>
              <w:rPr>
                <w:rFonts w:ascii="Arial" w:hAnsi="Arial" w:cs="Arial"/>
                <w:sz w:val="18"/>
                <w:szCs w:val="18"/>
              </w:rPr>
              <w:t>ancanza di alcuni dati richiesti</w:t>
            </w:r>
            <w:r w:rsidRPr="00075912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594DDD" w:rsidRPr="00075912" w:rsidRDefault="00594DDD" w:rsidP="00594DDD">
            <w:pPr>
              <w:numPr>
                <w:ilvl w:val="0"/>
                <w:numId w:val="45"/>
              </w:numPr>
              <w:spacing w:before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Lavoro completo</w:t>
            </w:r>
          </w:p>
        </w:tc>
      </w:tr>
      <w:tr w:rsidR="00594DDD" w:rsidRPr="00075912" w:rsidTr="00B408EC">
        <w:tc>
          <w:tcPr>
            <w:tcW w:w="2590" w:type="dxa"/>
          </w:tcPr>
          <w:p w:rsidR="00594DDD" w:rsidRPr="00075912" w:rsidRDefault="00594DDD" w:rsidP="00B408E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94DDD" w:rsidRPr="00075912" w:rsidRDefault="00594DDD" w:rsidP="00B408E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Conoscenza dei codici del linguaggio visuale</w:t>
            </w:r>
            <w:r w:rsidRPr="0007591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94DDD" w:rsidRPr="00075912" w:rsidRDefault="00594DDD" w:rsidP="00B408EC">
            <w:pPr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 xml:space="preserve">    1 punti</w:t>
            </w:r>
          </w:p>
        </w:tc>
        <w:tc>
          <w:tcPr>
            <w:tcW w:w="1170" w:type="dxa"/>
          </w:tcPr>
          <w:p w:rsidR="00594DDD" w:rsidRPr="00075912" w:rsidRDefault="00594DDD" w:rsidP="00B408EC">
            <w:pPr>
              <w:spacing w:before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0,5</w:t>
            </w:r>
          </w:p>
          <w:p w:rsidR="00594DDD" w:rsidRPr="00075912" w:rsidRDefault="00594DDD" w:rsidP="00B408EC">
            <w:pPr>
              <w:spacing w:before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040" w:type="dxa"/>
          </w:tcPr>
          <w:p w:rsidR="00594DDD" w:rsidRDefault="00594DDD" w:rsidP="00594DDD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 xml:space="preserve">Lavoro non del tutto in tema </w:t>
            </w:r>
          </w:p>
          <w:p w:rsidR="00594DDD" w:rsidRPr="00075912" w:rsidRDefault="00594DDD" w:rsidP="00B408EC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8"/>
                <w:szCs w:val="18"/>
              </w:rPr>
            </w:pPr>
          </w:p>
          <w:p w:rsidR="00594DDD" w:rsidRPr="007919CD" w:rsidRDefault="00594DDD" w:rsidP="00594DDD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075912">
              <w:rPr>
                <w:rFonts w:ascii="Arial" w:hAnsi="Arial" w:cs="Arial"/>
                <w:sz w:val="18"/>
                <w:szCs w:val="18"/>
              </w:rPr>
              <w:t xml:space="preserve">Lavoro in tema </w:t>
            </w:r>
          </w:p>
        </w:tc>
      </w:tr>
    </w:tbl>
    <w:p w:rsidR="00594DDD" w:rsidRPr="00075912" w:rsidRDefault="00594DDD" w:rsidP="00594DDD">
      <w:pPr>
        <w:rPr>
          <w:rFonts w:ascii="Arial" w:hAnsi="Arial" w:cs="Arial"/>
          <w:sz w:val="18"/>
          <w:szCs w:val="18"/>
        </w:rPr>
      </w:pPr>
      <w:r w:rsidRPr="00075912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Voto complessivo attribuito alla prova grafica :</w:t>
      </w:r>
      <w:proofErr w:type="spellStart"/>
      <w:r w:rsidRPr="00075912">
        <w:rPr>
          <w:rFonts w:ascii="Arial" w:hAnsi="Arial" w:cs="Arial"/>
          <w:sz w:val="18"/>
          <w:szCs w:val="18"/>
        </w:rPr>
        <w:t>………</w:t>
      </w:r>
      <w:proofErr w:type="spellEnd"/>
    </w:p>
    <w:p w:rsidR="00594DDD" w:rsidRPr="00075912" w:rsidRDefault="00594DDD" w:rsidP="00594DD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Candidato: _____________________________________________</w:t>
      </w:r>
      <w:r w:rsidRPr="00075912">
        <w:rPr>
          <w:rFonts w:ascii="Arial" w:hAnsi="Arial" w:cs="Arial"/>
          <w:b/>
          <w:sz w:val="18"/>
          <w:szCs w:val="18"/>
        </w:rPr>
        <w:t xml:space="preserve">    totale voto: __________</w:t>
      </w:r>
    </w:p>
    <w:p w:rsidR="00D82E9E" w:rsidRPr="0044541A" w:rsidRDefault="00D82E9E" w:rsidP="00967CF9">
      <w:pPr>
        <w:ind w:firstLine="709"/>
        <w:jc w:val="both"/>
        <w:rPr>
          <w:rFonts w:ascii="Arial" w:hAnsi="Arial" w:cs="Arial"/>
          <w:sz w:val="24"/>
          <w:szCs w:val="24"/>
        </w:rPr>
      </w:pPr>
    </w:p>
    <w:bookmarkEnd w:id="0"/>
    <w:p w:rsidR="00D82E9E" w:rsidRPr="0044541A" w:rsidRDefault="00D82E9E" w:rsidP="00967CF9">
      <w:pPr>
        <w:ind w:firstLine="709"/>
        <w:jc w:val="both"/>
        <w:rPr>
          <w:rFonts w:ascii="Arial" w:hAnsi="Arial" w:cs="Arial"/>
          <w:sz w:val="24"/>
          <w:szCs w:val="24"/>
        </w:rPr>
      </w:pPr>
    </w:p>
    <w:sectPr w:rsidR="00D82E9E" w:rsidRPr="0044541A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8B2" w:rsidRDefault="004A28B2">
      <w:r>
        <w:separator/>
      </w:r>
    </w:p>
  </w:endnote>
  <w:endnote w:type="continuationSeparator" w:id="0">
    <w:p w:rsidR="004A28B2" w:rsidRDefault="004A28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EC141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83424" w:rsidRDefault="00483424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:rsidR="00483424" w:rsidRPr="00594DDD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594DDD">
      <w:rPr>
        <w:rStyle w:val="Nessuno"/>
        <w:sz w:val="24"/>
        <w:lang w:val="en-US"/>
      </w:rPr>
      <w:t xml:space="preserve">Cod. </w:t>
    </w:r>
    <w:proofErr w:type="spellStart"/>
    <w:r w:rsidRPr="00594DDD">
      <w:rPr>
        <w:rStyle w:val="Nessuno"/>
        <w:sz w:val="24"/>
        <w:lang w:val="en-US"/>
      </w:rPr>
      <w:t>Mecc</w:t>
    </w:r>
    <w:proofErr w:type="spellEnd"/>
    <w:r w:rsidRPr="00594DDD">
      <w:rPr>
        <w:rStyle w:val="Nessuno"/>
        <w:sz w:val="24"/>
        <w:lang w:val="en-US"/>
      </w:rPr>
      <w:t xml:space="preserve">. CEIC84500L - C.F. 81000830612 </w:t>
    </w:r>
  </w:p>
  <w:p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8B2" w:rsidRDefault="004A28B2">
      <w:r>
        <w:separator/>
      </w:r>
    </w:p>
  </w:footnote>
  <w:footnote w:type="continuationSeparator" w:id="0">
    <w:p w:rsidR="004A28B2" w:rsidRDefault="004A28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D3C4C"/>
  <w:p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3803A4"/>
    <w:multiLevelType w:val="hybridMultilevel"/>
    <w:tmpl w:val="8D84AC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B23B0"/>
    <w:multiLevelType w:val="hybridMultilevel"/>
    <w:tmpl w:val="E16EFA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2671C"/>
    <w:multiLevelType w:val="hybridMultilevel"/>
    <w:tmpl w:val="BFE8B3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2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4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3">
    <w:nsid w:val="3C29308A"/>
    <w:multiLevelType w:val="hybridMultilevel"/>
    <w:tmpl w:val="A28A3A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8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425AE6"/>
    <w:multiLevelType w:val="hybridMultilevel"/>
    <w:tmpl w:val="CFF8ED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40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42">
    <w:nsid w:val="6988421D"/>
    <w:multiLevelType w:val="hybridMultilevel"/>
    <w:tmpl w:val="0A46A0E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5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7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4"/>
  </w:num>
  <w:num w:numId="3">
    <w:abstractNumId w:val="19"/>
  </w:num>
  <w:num w:numId="4">
    <w:abstractNumId w:val="13"/>
  </w:num>
  <w:num w:numId="5">
    <w:abstractNumId w:val="22"/>
  </w:num>
  <w:num w:numId="6">
    <w:abstractNumId w:val="40"/>
  </w:num>
  <w:num w:numId="7">
    <w:abstractNumId w:val="39"/>
  </w:num>
  <w:num w:numId="8">
    <w:abstractNumId w:val="27"/>
  </w:num>
  <w:num w:numId="9">
    <w:abstractNumId w:val="41"/>
  </w:num>
  <w:num w:numId="10">
    <w:abstractNumId w:val="25"/>
  </w:num>
  <w:num w:numId="11">
    <w:abstractNumId w:val="46"/>
  </w:num>
  <w:num w:numId="12">
    <w:abstractNumId w:val="37"/>
  </w:num>
  <w:num w:numId="13">
    <w:abstractNumId w:val="16"/>
  </w:num>
  <w:num w:numId="14">
    <w:abstractNumId w:val="43"/>
  </w:num>
  <w:num w:numId="15">
    <w:abstractNumId w:val="7"/>
  </w:num>
  <w:num w:numId="16">
    <w:abstractNumId w:val="24"/>
  </w:num>
  <w:num w:numId="17">
    <w:abstractNumId w:val="33"/>
  </w:num>
  <w:num w:numId="18">
    <w:abstractNumId w:val="12"/>
  </w:num>
  <w:num w:numId="19">
    <w:abstractNumId w:val="29"/>
  </w:num>
  <w:num w:numId="20">
    <w:abstractNumId w:val="35"/>
  </w:num>
  <w:num w:numId="21">
    <w:abstractNumId w:val="45"/>
  </w:num>
  <w:num w:numId="22">
    <w:abstractNumId w:val="31"/>
  </w:num>
  <w:num w:numId="23">
    <w:abstractNumId w:val="38"/>
  </w:num>
  <w:num w:numId="24">
    <w:abstractNumId w:val="30"/>
  </w:num>
  <w:num w:numId="25">
    <w:abstractNumId w:val="14"/>
  </w:num>
  <w:num w:numId="26">
    <w:abstractNumId w:val="36"/>
  </w:num>
  <w:num w:numId="27">
    <w:abstractNumId w:val="26"/>
  </w:num>
  <w:num w:numId="28">
    <w:abstractNumId w:val="34"/>
  </w:num>
  <w:num w:numId="29">
    <w:abstractNumId w:val="21"/>
  </w:num>
  <w:num w:numId="30">
    <w:abstractNumId w:val="47"/>
  </w:num>
  <w:num w:numId="31">
    <w:abstractNumId w:val="20"/>
  </w:num>
  <w:num w:numId="32">
    <w:abstractNumId w:val="2"/>
  </w:num>
  <w:num w:numId="33">
    <w:abstractNumId w:val="3"/>
  </w:num>
  <w:num w:numId="34">
    <w:abstractNumId w:val="11"/>
  </w:num>
  <w:num w:numId="35">
    <w:abstractNumId w:val="10"/>
  </w:num>
  <w:num w:numId="36">
    <w:abstractNumId w:val="15"/>
  </w:num>
  <w:num w:numId="37">
    <w:abstractNumId w:val="8"/>
  </w:num>
  <w:num w:numId="38">
    <w:abstractNumId w:val="17"/>
  </w:num>
  <w:num w:numId="39">
    <w:abstractNumId w:val="9"/>
  </w:num>
  <w:num w:numId="40">
    <w:abstractNumId w:val="28"/>
  </w:num>
  <w:num w:numId="41">
    <w:abstractNumId w:val="4"/>
  </w:num>
  <w:num w:numId="42">
    <w:abstractNumId w:val="0"/>
  </w:num>
  <w:num w:numId="43">
    <w:abstractNumId w:val="5"/>
  </w:num>
  <w:num w:numId="44">
    <w:abstractNumId w:val="1"/>
  </w:num>
  <w:num w:numId="45">
    <w:abstractNumId w:val="32"/>
  </w:num>
  <w:num w:numId="46">
    <w:abstractNumId w:val="23"/>
  </w:num>
  <w:num w:numId="47">
    <w:abstractNumId w:val="42"/>
  </w:num>
  <w:num w:numId="4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IPSpeechSession$" w:val="FALSE"/>
    <w:docVar w:name="IPSpeechSessionSaved$" w:val="FALSE"/>
  </w:docVars>
  <w:rsids>
    <w:rsidRoot w:val="0004688D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4688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8B2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DDD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1417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02DA0"/>
  </w:style>
  <w:style w:type="paragraph" w:styleId="Titolo1">
    <w:name w:val="heading 1"/>
    <w:basedOn w:val="Normale"/>
    <w:next w:val="Normale"/>
    <w:link w:val="Titolo1Carattere"/>
    <w:qFormat/>
    <w:rsid w:val="00594DDD"/>
    <w:pPr>
      <w:keepNext/>
      <w:outlineLvl w:val="0"/>
    </w:pPr>
    <w:rPr>
      <w:rFonts w:ascii="Arial" w:hAnsi="Arial" w:cs="Arial"/>
      <w:b/>
      <w:bCs/>
      <w:szCs w:val="24"/>
    </w:rPr>
  </w:style>
  <w:style w:type="paragraph" w:styleId="Titolo2">
    <w:name w:val="heading 2"/>
    <w:basedOn w:val="Normale"/>
    <w:next w:val="Normale"/>
    <w:link w:val="Titolo2Carattere"/>
    <w:qFormat/>
    <w:rsid w:val="00594DDD"/>
    <w:pPr>
      <w:keepNext/>
      <w:spacing w:before="120"/>
      <w:jc w:val="center"/>
      <w:outlineLvl w:val="1"/>
    </w:pPr>
    <w:rPr>
      <w:rFonts w:ascii="Arial" w:hAnsi="Arial" w:cs="Arial"/>
      <w:b/>
      <w:bCs/>
      <w:szCs w:val="24"/>
    </w:rPr>
  </w:style>
  <w:style w:type="paragraph" w:styleId="Titolo3">
    <w:name w:val="heading 3"/>
    <w:basedOn w:val="Normale"/>
    <w:link w:val="Titolo3Carattere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C141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EC1417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C1417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character" w:customStyle="1" w:styleId="Titolo1Carattere">
    <w:name w:val="Titolo 1 Carattere"/>
    <w:basedOn w:val="Carpredefinitoparagrafo"/>
    <w:link w:val="Titolo1"/>
    <w:rsid w:val="00594DDD"/>
    <w:rPr>
      <w:rFonts w:ascii="Arial" w:hAnsi="Arial" w:cs="Arial"/>
      <w:b/>
      <w:bCs/>
      <w:szCs w:val="24"/>
    </w:rPr>
  </w:style>
  <w:style w:type="character" w:customStyle="1" w:styleId="Titolo2Carattere">
    <w:name w:val="Titolo 2 Carattere"/>
    <w:basedOn w:val="Carpredefinitoparagrafo"/>
    <w:link w:val="Titolo2"/>
    <w:rsid w:val="00594DDD"/>
    <w:rPr>
      <w:rFonts w:ascii="Arial" w:hAnsi="Arial" w:cs="Arial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6\Desktop\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7B043-56F1-41D4-8C0F-C41FC427C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</Template>
  <TotalTime>31</TotalTime>
  <Pages>3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5946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Pc6</dc:creator>
  <cp:lastModifiedBy>Pc6</cp:lastModifiedBy>
  <cp:revision>2</cp:revision>
  <cp:lastPrinted>2017-02-13T12:08:00Z</cp:lastPrinted>
  <dcterms:created xsi:type="dcterms:W3CDTF">2017-02-13T11:42:00Z</dcterms:created>
  <dcterms:modified xsi:type="dcterms:W3CDTF">2017-02-13T12:13:00Z</dcterms:modified>
</cp:coreProperties>
</file>