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F12C99" w14:textId="77777777"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 wp14:anchorId="7DF05C0E" wp14:editId="09086E84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8E896" w14:textId="77777777"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14:paraId="010F97C4" w14:textId="77777777"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Istituto Comprensivo </w:t>
      </w:r>
      <w:proofErr w:type="gramStart"/>
      <w:r>
        <w:rPr>
          <w:b/>
          <w:bCs/>
          <w:i/>
          <w:iCs/>
          <w:sz w:val="30"/>
          <w:szCs w:val="30"/>
        </w:rPr>
        <w:t>Statale  ad</w:t>
      </w:r>
      <w:proofErr w:type="gramEnd"/>
      <w:r>
        <w:rPr>
          <w:b/>
          <w:bCs/>
          <w:i/>
          <w:iCs/>
          <w:sz w:val="30"/>
          <w:szCs w:val="30"/>
        </w:rPr>
        <w:t xml:space="preserve"> Indirizzo Musicale  “D. </w:t>
      </w:r>
      <w:proofErr w:type="spellStart"/>
      <w:r>
        <w:rPr>
          <w:b/>
          <w:bCs/>
          <w:i/>
          <w:iCs/>
          <w:sz w:val="30"/>
          <w:szCs w:val="30"/>
        </w:rPr>
        <w:t>Cimarosa</w:t>
      </w:r>
      <w:proofErr w:type="spellEnd"/>
      <w:r>
        <w:rPr>
          <w:b/>
          <w:bCs/>
          <w:i/>
          <w:iCs/>
          <w:sz w:val="30"/>
          <w:szCs w:val="30"/>
        </w:rPr>
        <w:t xml:space="preserve"> - IV Circolo”</w:t>
      </w:r>
    </w:p>
    <w:p w14:paraId="4E3DE270" w14:textId="77777777"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14:paraId="3724D149" w14:textId="77777777"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14:paraId="1A7DA05C" w14:textId="77777777"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rStyle w:val="Nessuno"/>
          <w:sz w:val="26"/>
          <w:szCs w:val="26"/>
        </w:rPr>
        <w:t xml:space="preserve">sito web: www.cimarosaaversa.gov.it - </w:t>
      </w:r>
    </w:p>
    <w:p w14:paraId="607D9DCC" w14:textId="77777777"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 wp14:anchorId="238460F2" wp14:editId="2887F716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B73AD" w14:textId="77777777" w:rsidR="00806CD1" w:rsidRDefault="00806CD1" w:rsidP="00451B04">
      <w:pPr>
        <w:rPr>
          <w:sz w:val="28"/>
          <w:szCs w:val="28"/>
        </w:rPr>
      </w:pPr>
    </w:p>
    <w:p w14:paraId="0E318227" w14:textId="77777777" w:rsidR="00B87994" w:rsidRDefault="00B87994" w:rsidP="00B87994">
      <w:pPr>
        <w:pStyle w:val="NormaleWeb"/>
        <w:spacing w:before="2" w:after="2"/>
        <w:jc w:val="center"/>
      </w:pPr>
      <w:r>
        <w:rPr>
          <w:rFonts w:ascii="Helvetica" w:hAnsi="Helvetica"/>
          <w:b/>
          <w:bCs/>
          <w:sz w:val="38"/>
          <w:szCs w:val="38"/>
        </w:rPr>
        <w:t>AVVISO</w:t>
      </w:r>
    </w:p>
    <w:p w14:paraId="1C5ABE87" w14:textId="77777777" w:rsidR="00B87994" w:rsidRDefault="00B87994" w:rsidP="00B87994">
      <w:pPr>
        <w:pStyle w:val="NormaleWeb"/>
        <w:spacing w:before="2" w:after="2"/>
        <w:jc w:val="both"/>
      </w:pPr>
      <w:r>
        <w:rPr>
          <w:rFonts w:ascii="Helvetica" w:hAnsi="Helvetica"/>
          <w:sz w:val="22"/>
          <w:szCs w:val="22"/>
        </w:rPr>
        <w:t xml:space="preserve">Si porta a conoscenza del personale, degli alunni e dei genitori degli alunni che, dal 1° gennaio 2012, a seguito dell’entrata in vigore della Legge 183/2011 (Finanziaria 2012) sono stati aboliti i certificati fra amministrazioni pubbliche ed è stata modificata la normativa sul rilascio dei certificati: </w:t>
      </w:r>
    </w:p>
    <w:p w14:paraId="604C08E6" w14:textId="77777777" w:rsidR="00B87994" w:rsidRDefault="00B87994" w:rsidP="00B87994">
      <w:pPr>
        <w:pStyle w:val="NormaleWeb"/>
        <w:spacing w:before="2" w:afterLines="100" w:after="240"/>
        <w:jc w:val="both"/>
      </w:pPr>
      <w:r>
        <w:rPr>
          <w:rFonts w:ascii="Helvetica" w:hAnsi="Helvetica"/>
          <w:sz w:val="22"/>
          <w:szCs w:val="22"/>
        </w:rPr>
        <w:t>“</w:t>
      </w:r>
      <w:r>
        <w:rPr>
          <w:rFonts w:ascii="Helvetica" w:hAnsi="Helvetica"/>
          <w:i/>
          <w:iCs/>
          <w:sz w:val="22"/>
          <w:szCs w:val="22"/>
        </w:rPr>
        <w:t xml:space="preserve">Le certificazioni rilasciate dalla pubblica amministrazione in ordine a stati, </w:t>
      </w:r>
      <w:r>
        <w:rPr>
          <w:rFonts w:ascii="Helvetica" w:hAnsi="Helvetica"/>
          <w:i/>
          <w:iCs/>
          <w:sz w:val="22"/>
          <w:szCs w:val="22"/>
        </w:rPr>
        <w:t>qualità</w:t>
      </w:r>
      <w:r>
        <w:rPr>
          <w:rFonts w:ascii="Helvetica" w:hAnsi="Helvetica"/>
          <w:i/>
          <w:iCs/>
          <w:sz w:val="22"/>
          <w:szCs w:val="22"/>
        </w:rPr>
        <w:t xml:space="preserve">̀ personali e fatti sono valide e utilizzabili </w:t>
      </w:r>
      <w:r>
        <w:rPr>
          <w:rFonts w:ascii="Helvetica" w:hAnsi="Helvetica"/>
          <w:b/>
          <w:bCs/>
          <w:i/>
          <w:iCs/>
          <w:sz w:val="22"/>
          <w:szCs w:val="22"/>
        </w:rPr>
        <w:t xml:space="preserve">solo </w:t>
      </w:r>
      <w:r>
        <w:rPr>
          <w:rFonts w:ascii="Helvetica" w:hAnsi="Helvetica"/>
          <w:i/>
          <w:iCs/>
          <w:sz w:val="22"/>
          <w:szCs w:val="22"/>
        </w:rPr>
        <w:t xml:space="preserve">nei rapporti tra privati. Nei rapporti con gli organi della pubblica amministrazione e i gestori di pubblici servizi i certificati e gli atti di </w:t>
      </w:r>
      <w:r>
        <w:rPr>
          <w:rFonts w:ascii="Helvetica" w:hAnsi="Helvetica"/>
          <w:i/>
          <w:iCs/>
          <w:sz w:val="22"/>
          <w:szCs w:val="22"/>
        </w:rPr>
        <w:t>notorietà</w:t>
      </w:r>
      <w:r>
        <w:rPr>
          <w:rFonts w:ascii="Helvetica" w:hAnsi="Helvetica"/>
          <w:i/>
          <w:iCs/>
          <w:sz w:val="22"/>
          <w:szCs w:val="22"/>
        </w:rPr>
        <w:t xml:space="preserve">̀ sono </w:t>
      </w:r>
      <w:r>
        <w:rPr>
          <w:rFonts w:ascii="Helvetica" w:hAnsi="Helvetica"/>
          <w:b/>
          <w:bCs/>
          <w:i/>
          <w:iCs/>
          <w:sz w:val="22"/>
          <w:szCs w:val="22"/>
        </w:rPr>
        <w:t xml:space="preserve">sempre </w:t>
      </w:r>
      <w:r>
        <w:rPr>
          <w:rFonts w:ascii="Helvetica" w:hAnsi="Helvetica"/>
          <w:i/>
          <w:iCs/>
          <w:sz w:val="22"/>
          <w:szCs w:val="22"/>
        </w:rPr>
        <w:t>sostituiti dalle dichiarazioni di cui agli articoli 46 e 47</w:t>
      </w:r>
      <w:r>
        <w:rPr>
          <w:rFonts w:ascii="Helvetica" w:hAnsi="Helvetica"/>
          <w:sz w:val="22"/>
          <w:szCs w:val="22"/>
        </w:rPr>
        <w:t>.” (</w:t>
      </w:r>
      <w:r>
        <w:rPr>
          <w:rFonts w:ascii="Helvetica" w:hAnsi="Helvetica"/>
          <w:b/>
          <w:bCs/>
          <w:sz w:val="22"/>
          <w:szCs w:val="22"/>
        </w:rPr>
        <w:t>AUTOCERTIFICAZIONI</w:t>
      </w:r>
      <w:r>
        <w:rPr>
          <w:rFonts w:ascii="Helvetica" w:hAnsi="Helvetica"/>
          <w:sz w:val="22"/>
          <w:szCs w:val="22"/>
        </w:rPr>
        <w:t xml:space="preserve">) </w:t>
      </w:r>
    </w:p>
    <w:p w14:paraId="5FFE40CF" w14:textId="77777777" w:rsidR="00B87994" w:rsidRDefault="00B87994" w:rsidP="00B87994">
      <w:pPr>
        <w:pStyle w:val="NormaleWeb"/>
        <w:spacing w:before="2" w:after="2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Pertanto, sui certificati rilasciati da questa istituzione scolastica </w:t>
      </w:r>
      <w:r>
        <w:rPr>
          <w:rFonts w:ascii="Helvetica" w:hAnsi="Helvetica"/>
          <w:sz w:val="22"/>
          <w:szCs w:val="22"/>
        </w:rPr>
        <w:t>sarà</w:t>
      </w:r>
      <w:r>
        <w:rPr>
          <w:rFonts w:ascii="Helvetica" w:hAnsi="Helvetica"/>
          <w:sz w:val="22"/>
          <w:szCs w:val="22"/>
        </w:rPr>
        <w:t xml:space="preserve">̀ sempre apposta la seguente dicitura: </w:t>
      </w:r>
    </w:p>
    <w:p w14:paraId="38093C90" w14:textId="77777777" w:rsidR="00B87994" w:rsidRDefault="00B87994" w:rsidP="00B87994">
      <w:pPr>
        <w:pStyle w:val="NormaleWeb"/>
        <w:spacing w:before="2" w:after="2"/>
        <w:ind w:left="851" w:right="991"/>
        <w:jc w:val="both"/>
      </w:pPr>
      <w:r>
        <w:rPr>
          <w:rFonts w:ascii="Helvetica" w:hAnsi="Helvetica"/>
          <w:b/>
          <w:bCs/>
        </w:rPr>
        <w:t xml:space="preserve">Il presente certificato non </w:t>
      </w:r>
      <w:proofErr w:type="spellStart"/>
      <w:r>
        <w:rPr>
          <w:rFonts w:ascii="Helvetica" w:hAnsi="Helvetica"/>
          <w:b/>
          <w:bCs/>
        </w:rPr>
        <w:t>puo</w:t>
      </w:r>
      <w:proofErr w:type="spellEnd"/>
      <w:r>
        <w:rPr>
          <w:rFonts w:ascii="Helvetica" w:hAnsi="Helvetica"/>
          <w:b/>
          <w:bCs/>
        </w:rPr>
        <w:t xml:space="preserve">̀ essere prodotto agli organi della pubblica amministrazione o ai privati gestori di pubblici servizi (art. 40, comma 2 DPR 445/2000, come modificato dall’art. 15 della Legge 183/2011). </w:t>
      </w:r>
    </w:p>
    <w:p w14:paraId="55652159" w14:textId="77777777" w:rsidR="00B87994" w:rsidRDefault="00B87994" w:rsidP="00B87994">
      <w:pPr>
        <w:pStyle w:val="NormaleWeb"/>
        <w:spacing w:before="2" w:afterLines="100" w:after="240"/>
        <w:jc w:val="both"/>
      </w:pPr>
      <w:r>
        <w:rPr>
          <w:rFonts w:ascii="Helvetica" w:hAnsi="Helvetica"/>
          <w:sz w:val="22"/>
          <w:szCs w:val="22"/>
        </w:rPr>
        <w:t xml:space="preserve">In breve questo significa che l’amministrazione pubblica adesso rilascia solo certificati in bollo </w:t>
      </w:r>
      <w:proofErr w:type="gramStart"/>
      <w:r>
        <w:rPr>
          <w:rFonts w:ascii="Helvetica" w:hAnsi="Helvetica"/>
          <w:sz w:val="22"/>
          <w:szCs w:val="22"/>
        </w:rPr>
        <w:t xml:space="preserve">da </w:t>
      </w:r>
      <w:r>
        <w:rPr>
          <w:rFonts w:ascii="TTE31FF7A8t00" w:hAnsi="TTE31FF7A8t00"/>
          <w:sz w:val="22"/>
          <w:szCs w:val="22"/>
        </w:rPr>
        <w:t xml:space="preserve"> </w:t>
      </w:r>
      <w:r>
        <w:rPr>
          <w:rFonts w:ascii="Helvetica" w:hAnsi="Helvetica"/>
          <w:b/>
          <w:bCs/>
          <w:sz w:val="22"/>
          <w:szCs w:val="22"/>
        </w:rPr>
        <w:t>14</w:t>
      </w:r>
      <w:proofErr w:type="gramEnd"/>
      <w:r>
        <w:rPr>
          <w:rFonts w:ascii="Helvetica" w:hAnsi="Helvetica"/>
          <w:b/>
          <w:bCs/>
          <w:sz w:val="22"/>
          <w:szCs w:val="22"/>
        </w:rPr>
        <w:t>,62</w:t>
      </w:r>
      <w:r>
        <w:rPr>
          <w:rFonts w:ascii="Helvetica" w:hAnsi="Helvetica"/>
          <w:sz w:val="22"/>
          <w:szCs w:val="22"/>
        </w:rPr>
        <w:t xml:space="preserve">. Infatti, i certificati esenti dal bollo erano SOLO quelli destinati alle altre pubbliche amministrazioni e ai gestori di pubblico servizio (Ente Poste, ENEL, Trenitalia, gestori telefonici, ecc.); dal momento che questi certificati non possono </w:t>
      </w:r>
      <w:proofErr w:type="spellStart"/>
      <w:r>
        <w:rPr>
          <w:rFonts w:ascii="Helvetica" w:hAnsi="Helvetica"/>
          <w:sz w:val="22"/>
          <w:szCs w:val="22"/>
        </w:rPr>
        <w:t>piu</w:t>
      </w:r>
      <w:proofErr w:type="spellEnd"/>
      <w:r>
        <w:rPr>
          <w:rFonts w:ascii="Helvetica" w:hAnsi="Helvetica"/>
          <w:sz w:val="22"/>
          <w:szCs w:val="22"/>
        </w:rPr>
        <w:t xml:space="preserve">̀ essere emessi restano solo quelli in bollo. </w:t>
      </w:r>
    </w:p>
    <w:p w14:paraId="23BD46A6" w14:textId="77777777" w:rsidR="00B87994" w:rsidRDefault="00B87994" w:rsidP="00B87994">
      <w:pPr>
        <w:pStyle w:val="NormaleWeb"/>
        <w:spacing w:before="2" w:after="2"/>
        <w:jc w:val="both"/>
      </w:pPr>
      <w:r>
        <w:rPr>
          <w:rFonts w:ascii="Helvetica" w:hAnsi="Helvetica"/>
          <w:sz w:val="22"/>
          <w:szCs w:val="22"/>
        </w:rPr>
        <w:t xml:space="preserve">Non si tratta di un nuovo costo: i certificati destinati ai privati hanno sempre pagato la marca da bollo. In effetti, con questa disposizione si rende obbligatorio </w:t>
      </w:r>
      <w:r>
        <w:rPr>
          <w:rFonts w:ascii="Helvetica" w:hAnsi="Helvetica"/>
          <w:sz w:val="22"/>
          <w:szCs w:val="22"/>
        </w:rPr>
        <w:t>ciò</w:t>
      </w:r>
      <w:r>
        <w:rPr>
          <w:rFonts w:ascii="Helvetica" w:hAnsi="Helvetica"/>
          <w:sz w:val="22"/>
          <w:szCs w:val="22"/>
        </w:rPr>
        <w:t xml:space="preserve">̀ che finora era facoltativo, utile ma non utilizzato, </w:t>
      </w:r>
      <w:r>
        <w:rPr>
          <w:rFonts w:ascii="Helvetica" w:hAnsi="Helvetica"/>
          <w:sz w:val="22"/>
          <w:szCs w:val="22"/>
        </w:rPr>
        <w:t>cioè</w:t>
      </w:r>
      <w:r>
        <w:rPr>
          <w:rFonts w:ascii="Helvetica" w:hAnsi="Helvetica"/>
          <w:sz w:val="22"/>
          <w:szCs w:val="22"/>
        </w:rPr>
        <w:t>̀ l’uso dell’</w:t>
      </w:r>
      <w:r>
        <w:rPr>
          <w:rFonts w:ascii="Helvetica" w:hAnsi="Helvetica"/>
          <w:b/>
          <w:bCs/>
          <w:i/>
          <w:iCs/>
          <w:sz w:val="22"/>
          <w:szCs w:val="22"/>
        </w:rPr>
        <w:t xml:space="preserve">autocertificazione </w:t>
      </w:r>
      <w:r>
        <w:rPr>
          <w:rFonts w:ascii="Helvetica" w:hAnsi="Helvetica"/>
          <w:sz w:val="22"/>
          <w:szCs w:val="22"/>
        </w:rPr>
        <w:t xml:space="preserve">per dichiarare dati alla pubblica amministrazione. </w:t>
      </w:r>
    </w:p>
    <w:p w14:paraId="2F4C16B0" w14:textId="77777777" w:rsidR="00B87994" w:rsidRDefault="00B87994" w:rsidP="00B87994">
      <w:pPr>
        <w:pStyle w:val="NormaleWeb"/>
        <w:spacing w:before="2" w:after="2"/>
        <w:jc w:val="both"/>
      </w:pPr>
      <w:r>
        <w:rPr>
          <w:rFonts w:ascii="Helvetica" w:hAnsi="Helvetica"/>
          <w:sz w:val="22"/>
          <w:szCs w:val="22"/>
        </w:rPr>
        <w:t xml:space="preserve">La dichiarazione sostitutiva di certificazione ha la </w:t>
      </w:r>
      <w:r>
        <w:rPr>
          <w:rFonts w:ascii="Helvetica" w:hAnsi="Helvetica"/>
          <w:b/>
          <w:bCs/>
          <w:sz w:val="22"/>
          <w:szCs w:val="22"/>
        </w:rPr>
        <w:t xml:space="preserve">stessa </w:t>
      </w:r>
      <w:r>
        <w:rPr>
          <w:rFonts w:ascii="Helvetica" w:hAnsi="Helvetica"/>
          <w:b/>
          <w:bCs/>
          <w:sz w:val="22"/>
          <w:szCs w:val="22"/>
        </w:rPr>
        <w:t>validità</w:t>
      </w:r>
      <w:r>
        <w:rPr>
          <w:rFonts w:ascii="Helvetica" w:hAnsi="Helvetica"/>
          <w:b/>
          <w:bCs/>
          <w:sz w:val="22"/>
          <w:szCs w:val="22"/>
        </w:rPr>
        <w:t xml:space="preserve">̀ </w:t>
      </w:r>
      <w:r>
        <w:rPr>
          <w:rFonts w:ascii="Helvetica" w:hAnsi="Helvetica"/>
          <w:sz w:val="22"/>
          <w:szCs w:val="22"/>
        </w:rPr>
        <w:t xml:space="preserve">dei certificati che sostituisce. Pertanto con la nuova normativa la scelta del cittadino è diventata un </w:t>
      </w:r>
      <w:r>
        <w:rPr>
          <w:rFonts w:ascii="Helvetica" w:hAnsi="Helvetica"/>
          <w:b/>
          <w:bCs/>
          <w:sz w:val="22"/>
          <w:szCs w:val="22"/>
        </w:rPr>
        <w:t xml:space="preserve">obbligo </w:t>
      </w:r>
      <w:r>
        <w:rPr>
          <w:rFonts w:ascii="Helvetica" w:hAnsi="Helvetica"/>
          <w:sz w:val="22"/>
          <w:szCs w:val="22"/>
        </w:rPr>
        <w:t xml:space="preserve">in quanto la pubblica amministrazione ed i gestori di servizio pubblico </w:t>
      </w:r>
      <w:r>
        <w:rPr>
          <w:rFonts w:ascii="Helvetica" w:hAnsi="Helvetica"/>
          <w:b/>
          <w:bCs/>
          <w:i/>
          <w:iCs/>
          <w:sz w:val="22"/>
          <w:szCs w:val="22"/>
        </w:rPr>
        <w:t xml:space="preserve">DEVONO accettare solo autocertificazioni e atti di </w:t>
      </w:r>
      <w:r>
        <w:rPr>
          <w:rFonts w:ascii="Helvetica" w:hAnsi="Helvetica"/>
          <w:b/>
          <w:bCs/>
          <w:i/>
          <w:iCs/>
          <w:sz w:val="22"/>
          <w:szCs w:val="22"/>
        </w:rPr>
        <w:t>notorietà</w:t>
      </w:r>
      <w:r>
        <w:rPr>
          <w:rFonts w:ascii="Helvetica" w:hAnsi="Helvetica"/>
          <w:b/>
          <w:bCs/>
          <w:i/>
          <w:iCs/>
          <w:sz w:val="22"/>
          <w:szCs w:val="22"/>
        </w:rPr>
        <w:t>̀</w:t>
      </w:r>
      <w:r>
        <w:rPr>
          <w:rFonts w:ascii="Helvetica" w:hAnsi="Helvetica"/>
          <w:sz w:val="22"/>
          <w:szCs w:val="22"/>
        </w:rPr>
        <w:t xml:space="preserve">. </w:t>
      </w:r>
    </w:p>
    <w:p w14:paraId="150F2340" w14:textId="77777777" w:rsidR="00D82E9E" w:rsidRPr="002D46B5" w:rsidRDefault="00B87994" w:rsidP="00B87994">
      <w:pPr>
        <w:rPr>
          <w:rFonts w:ascii="Arial" w:hAnsi="Arial" w:cs="Arial"/>
          <w:sz w:val="22"/>
        </w:rPr>
      </w:pPr>
      <w:r>
        <w:rPr>
          <w:rFonts w:ascii="Helvetica" w:hAnsi="Helvetica"/>
          <w:sz w:val="22"/>
          <w:szCs w:val="22"/>
        </w:rPr>
        <w:t xml:space="preserve">Per presentare, invece, un atto ad un </w:t>
      </w:r>
      <w:r>
        <w:rPr>
          <w:rFonts w:ascii="Helvetica" w:hAnsi="Helvetica"/>
          <w:b/>
          <w:bCs/>
          <w:i/>
          <w:iCs/>
          <w:sz w:val="22"/>
          <w:szCs w:val="22"/>
        </w:rPr>
        <w:t>privato</w:t>
      </w:r>
      <w:r>
        <w:rPr>
          <w:rFonts w:ascii="Helvetica" w:hAnsi="Helvetica"/>
          <w:sz w:val="22"/>
          <w:szCs w:val="22"/>
        </w:rPr>
        <w:t xml:space="preserve">, come banche, notai, assicurazioni, ecc. </w:t>
      </w:r>
      <w:r>
        <w:rPr>
          <w:rFonts w:ascii="Helvetica" w:hAnsi="Helvetica"/>
          <w:sz w:val="22"/>
          <w:szCs w:val="22"/>
        </w:rPr>
        <w:t>servirà</w:t>
      </w:r>
      <w:bookmarkStart w:id="0" w:name="_GoBack"/>
      <w:bookmarkEnd w:id="0"/>
      <w:r>
        <w:rPr>
          <w:rFonts w:ascii="Helvetica" w:hAnsi="Helvetica"/>
          <w:sz w:val="22"/>
          <w:szCs w:val="22"/>
        </w:rPr>
        <w:t xml:space="preserve">̀ ancora la certificazione rilasciata da un ufficio pubblico e su questa DEVE essere apposta una marca da bollo da </w:t>
      </w:r>
      <w:r>
        <w:rPr>
          <w:rFonts w:ascii="TTE39F7008t00" w:hAnsi="TTE39F7008t00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 xml:space="preserve">14,62, obbligo </w:t>
      </w:r>
      <w:proofErr w:type="spellStart"/>
      <w:r>
        <w:rPr>
          <w:rFonts w:ascii="Helvetica" w:hAnsi="Helvetica"/>
          <w:sz w:val="22"/>
          <w:szCs w:val="22"/>
        </w:rPr>
        <w:t>gia</w:t>
      </w:r>
      <w:proofErr w:type="spellEnd"/>
      <w:r>
        <w:rPr>
          <w:rFonts w:ascii="Helvetica" w:hAnsi="Helvetica"/>
          <w:sz w:val="22"/>
          <w:szCs w:val="22"/>
        </w:rPr>
        <w:t>̀ esistente da tempo per tali tipi di certificati (rilasciati per i cd. “</w:t>
      </w:r>
      <w:r>
        <w:rPr>
          <w:rFonts w:ascii="Helvetica" w:hAnsi="Helvetica"/>
          <w:i/>
          <w:iCs/>
          <w:sz w:val="22"/>
          <w:szCs w:val="22"/>
        </w:rPr>
        <w:t>usi consentiti</w:t>
      </w:r>
      <w:r>
        <w:rPr>
          <w:rFonts w:ascii="Helvetica" w:hAnsi="Helvetica"/>
          <w:sz w:val="22"/>
          <w:szCs w:val="22"/>
        </w:rPr>
        <w:t>”</w:t>
      </w:r>
      <w:proofErr w:type="gramStart"/>
      <w:r>
        <w:rPr>
          <w:rFonts w:ascii="Helvetica" w:hAnsi="Helvetica"/>
          <w:sz w:val="22"/>
          <w:szCs w:val="22"/>
        </w:rPr>
        <w:t>).</w:t>
      </w:r>
      <w:r w:rsidR="00D82E9E" w:rsidRPr="002D46B5">
        <w:rPr>
          <w:rFonts w:ascii="Arial" w:hAnsi="Arial" w:cs="Arial"/>
          <w:sz w:val="22"/>
        </w:rPr>
        <w:t>Il</w:t>
      </w:r>
      <w:proofErr w:type="gramEnd"/>
      <w:r w:rsidR="00D82E9E" w:rsidRPr="002D46B5">
        <w:rPr>
          <w:rFonts w:ascii="Arial" w:hAnsi="Arial" w:cs="Arial"/>
          <w:sz w:val="22"/>
        </w:rPr>
        <w:t xml:space="preserve"> Dirigente Scolastico</w:t>
      </w:r>
    </w:p>
    <w:p w14:paraId="00C80267" w14:textId="77777777" w:rsidR="00D82E9E" w:rsidRDefault="00D82E9E" w:rsidP="00D82E9E">
      <w:pPr>
        <w:ind w:left="6804" w:firstLine="72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 xml:space="preserve">    Mario Autore</w:t>
      </w:r>
    </w:p>
    <w:p w14:paraId="1410ED15" w14:textId="77777777"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>Firma autografa sostituita a mezzo stampa,</w:t>
      </w:r>
    </w:p>
    <w:p w14:paraId="6863F2EE" w14:textId="77777777"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ai sensi dell’art. 3, comma 2 del </w:t>
      </w:r>
      <w:proofErr w:type="spellStart"/>
      <w:proofErr w:type="gramStart"/>
      <w:r>
        <w:rPr>
          <w:rFonts w:ascii="ArialMT" w:hAnsi="ArialMT" w:cs="ArialMT"/>
          <w:i/>
          <w:iCs/>
          <w:kern w:val="2"/>
          <w:sz w:val="18"/>
          <w:szCs w:val="18"/>
        </w:rPr>
        <w:t>D.Lgs</w:t>
      </w:r>
      <w:proofErr w:type="gramEnd"/>
      <w:r>
        <w:rPr>
          <w:rFonts w:ascii="ArialMT" w:hAnsi="ArialMT" w:cs="ArialMT"/>
          <w:i/>
          <w:iCs/>
          <w:kern w:val="2"/>
          <w:sz w:val="18"/>
          <w:szCs w:val="18"/>
        </w:rPr>
        <w:t>.</w:t>
      </w:r>
      <w:proofErr w:type="spellEnd"/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 n. 39/1993</w:t>
      </w:r>
    </w:p>
    <w:p w14:paraId="5D6B718F" w14:textId="77777777" w:rsidR="00D82E9E" w:rsidRDefault="00D82E9E" w:rsidP="00967CF9">
      <w:pPr>
        <w:ind w:firstLine="709"/>
        <w:jc w:val="both"/>
        <w:rPr>
          <w:sz w:val="28"/>
          <w:szCs w:val="28"/>
        </w:rPr>
      </w:pPr>
    </w:p>
    <w:sectPr w:rsidR="00D82E9E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6A320" w14:textId="77777777" w:rsidR="00BC1400" w:rsidRDefault="00BC1400">
      <w:r>
        <w:separator/>
      </w:r>
    </w:p>
  </w:endnote>
  <w:endnote w:type="continuationSeparator" w:id="0">
    <w:p w14:paraId="61F76630" w14:textId="77777777" w:rsidR="00BC1400" w:rsidRDefault="00BC1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TE31FF7A8t0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TE39F7008t0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B1EE2D" w14:textId="77777777" w:rsidR="00483424" w:rsidRDefault="0048342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400B0DF6" w14:textId="77777777" w:rsidR="00483424" w:rsidRDefault="0048342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8E2E5" w14:textId="77777777"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14:paraId="212511EF" w14:textId="77777777" w:rsidR="00483424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754B0C66" wp14:editId="5B27985E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707D">
      <w:rPr>
        <w:rStyle w:val="Nessuno"/>
        <w:sz w:val="24"/>
      </w:rPr>
      <w:t>C</w:t>
    </w:r>
    <w:r>
      <w:rPr>
        <w:rStyle w:val="Nessuno"/>
        <w:sz w:val="24"/>
      </w:rPr>
      <w:t>od</w:t>
    </w:r>
    <w:r w:rsidRPr="0016707D">
      <w:rPr>
        <w:rStyle w:val="Nessuno"/>
        <w:sz w:val="24"/>
      </w:rPr>
      <w:t>.</w:t>
    </w:r>
    <w:r>
      <w:rPr>
        <w:rStyle w:val="Nessuno"/>
        <w:sz w:val="24"/>
      </w:rPr>
      <w:t xml:space="preserve"> </w:t>
    </w:r>
    <w:proofErr w:type="spellStart"/>
    <w:r w:rsidRPr="0016707D">
      <w:rPr>
        <w:rStyle w:val="Nessuno"/>
        <w:sz w:val="24"/>
      </w:rPr>
      <w:t>M</w:t>
    </w:r>
    <w:r>
      <w:rPr>
        <w:rStyle w:val="Nessuno"/>
        <w:sz w:val="24"/>
      </w:rPr>
      <w:t>ecc</w:t>
    </w:r>
    <w:proofErr w:type="spellEnd"/>
    <w:r w:rsidRPr="0016707D">
      <w:rPr>
        <w:rStyle w:val="Nessuno"/>
        <w:sz w:val="24"/>
      </w:rPr>
      <w:t xml:space="preserve">. CEIC84500L </w:t>
    </w:r>
    <w:r>
      <w:rPr>
        <w:rStyle w:val="Nessuno"/>
        <w:sz w:val="24"/>
      </w:rPr>
      <w:t xml:space="preserve">- </w:t>
    </w:r>
    <w:r w:rsidRPr="0016707D">
      <w:rPr>
        <w:rStyle w:val="Nessuno"/>
        <w:sz w:val="24"/>
      </w:rPr>
      <w:t xml:space="preserve">C.F. 81000830612 </w:t>
    </w:r>
  </w:p>
  <w:p w14:paraId="262DC4C7" w14:textId="77777777"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14:paraId="44E2D904" w14:textId="77777777"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14:paraId="4DAC364F" w14:textId="77777777"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9EB9ED" w14:textId="77777777" w:rsidR="00BC1400" w:rsidRDefault="00BC1400">
      <w:r>
        <w:separator/>
      </w:r>
    </w:p>
  </w:footnote>
  <w:footnote w:type="continuationSeparator" w:id="0">
    <w:p w14:paraId="195F327A" w14:textId="77777777" w:rsidR="00BC1400" w:rsidRDefault="00BC14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0C1DD" w14:textId="77777777" w:rsidR="00483424" w:rsidRDefault="00483424" w:rsidP="005D3C4C"/>
  <w:p w14:paraId="6C1A06A9" w14:textId="77777777"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1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4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5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7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9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1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8"/>
  </w:num>
  <w:num w:numId="3">
    <w:abstractNumId w:val="16"/>
  </w:num>
  <w:num w:numId="4">
    <w:abstractNumId w:val="10"/>
  </w:num>
  <w:num w:numId="5">
    <w:abstractNumId w:val="19"/>
  </w:num>
  <w:num w:numId="6">
    <w:abstractNumId w:val="35"/>
  </w:num>
  <w:num w:numId="7">
    <w:abstractNumId w:val="34"/>
  </w:num>
  <w:num w:numId="8">
    <w:abstractNumId w:val="23"/>
  </w:num>
  <w:num w:numId="9">
    <w:abstractNumId w:val="36"/>
  </w:num>
  <w:num w:numId="10">
    <w:abstractNumId w:val="21"/>
  </w:num>
  <w:num w:numId="11">
    <w:abstractNumId w:val="40"/>
  </w:num>
  <w:num w:numId="12">
    <w:abstractNumId w:val="32"/>
  </w:num>
  <w:num w:numId="13">
    <w:abstractNumId w:val="13"/>
  </w:num>
  <w:num w:numId="14">
    <w:abstractNumId w:val="37"/>
  </w:num>
  <w:num w:numId="15">
    <w:abstractNumId w:val="4"/>
  </w:num>
  <w:num w:numId="16">
    <w:abstractNumId w:val="20"/>
  </w:num>
  <w:num w:numId="17">
    <w:abstractNumId w:val="28"/>
  </w:num>
  <w:num w:numId="18">
    <w:abstractNumId w:val="9"/>
  </w:num>
  <w:num w:numId="19">
    <w:abstractNumId w:val="25"/>
  </w:num>
  <w:num w:numId="20">
    <w:abstractNumId w:val="30"/>
  </w:num>
  <w:num w:numId="21">
    <w:abstractNumId w:val="39"/>
  </w:num>
  <w:num w:numId="22">
    <w:abstractNumId w:val="27"/>
  </w:num>
  <w:num w:numId="23">
    <w:abstractNumId w:val="33"/>
  </w:num>
  <w:num w:numId="24">
    <w:abstractNumId w:val="26"/>
  </w:num>
  <w:num w:numId="25">
    <w:abstractNumId w:val="11"/>
  </w:num>
  <w:num w:numId="26">
    <w:abstractNumId w:val="31"/>
  </w:num>
  <w:num w:numId="27">
    <w:abstractNumId w:val="22"/>
  </w:num>
  <w:num w:numId="28">
    <w:abstractNumId w:val="29"/>
  </w:num>
  <w:num w:numId="29">
    <w:abstractNumId w:val="18"/>
  </w:num>
  <w:num w:numId="30">
    <w:abstractNumId w:val="41"/>
  </w:num>
  <w:num w:numId="31">
    <w:abstractNumId w:val="17"/>
  </w:num>
  <w:num w:numId="32">
    <w:abstractNumId w:val="1"/>
  </w:num>
  <w:num w:numId="33">
    <w:abstractNumId w:val="2"/>
  </w:num>
  <w:num w:numId="34">
    <w:abstractNumId w:val="8"/>
  </w:num>
  <w:num w:numId="35">
    <w:abstractNumId w:val="7"/>
  </w:num>
  <w:num w:numId="36">
    <w:abstractNumId w:val="12"/>
  </w:num>
  <w:num w:numId="37">
    <w:abstractNumId w:val="5"/>
  </w:num>
  <w:num w:numId="38">
    <w:abstractNumId w:val="14"/>
  </w:num>
  <w:num w:numId="39">
    <w:abstractNumId w:val="6"/>
  </w:num>
  <w:num w:numId="40">
    <w:abstractNumId w:val="24"/>
  </w:num>
  <w:num w:numId="41">
    <w:abstractNumId w:val="3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IPSpeechSession$" w:val="FALSE"/>
    <w:docVar w:name="IPSpeechSessionSaved$" w:val="FALSE"/>
  </w:docVars>
  <w:rsids>
    <w:rsidRoot w:val="00B87994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87994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1400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E8C25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1" w:unhideWhenUsed="1" w:qFormat="1"/>
    <w:lsdException w:name="Note Level 3" w:semiHidden="1" w:uiPriority="60" w:unhideWhenUsed="1"/>
    <w:lsdException w:name="Note Level 4" w:semiHidden="1" w:uiPriority="61" w:unhideWhenUsed="1"/>
    <w:lsdException w:name="Note Level 5" w:semiHidden="1" w:uiPriority="62" w:unhideWhenUsed="1"/>
    <w:lsdException w:name="Note Level 6" w:semiHidden="1" w:uiPriority="63" w:unhideWhenUsed="1"/>
    <w:lsdException w:name="Note Level 7" w:semiHidden="1" w:uiPriority="64" w:unhideWhenUsed="1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allowPNG/>
  <w:doNotSaveAsSingleFile/>
  <w:doNotOrganizeInFolder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ceic84500l@istruzione.it" TargetMode="External"/><Relationship Id="rId10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utoremario/Desktop/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235BE-9EF9-044F-A4B1-FC870E570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Cimarosa_com.dotx</Template>
  <TotalTime>2</TotalTime>
  <Pages>1</Pages>
  <Words>430</Words>
  <Characters>2451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2876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subject/>
  <dc:creator>Utente di Microsoft Office</dc:creator>
  <cp:keywords/>
  <cp:lastModifiedBy>Utente di Microsoft Office</cp:lastModifiedBy>
  <cp:revision>1</cp:revision>
  <cp:lastPrinted>2016-03-21T11:21:00Z</cp:lastPrinted>
  <dcterms:created xsi:type="dcterms:W3CDTF">2016-12-26T10:21:00Z</dcterms:created>
  <dcterms:modified xsi:type="dcterms:W3CDTF">2016-12-26T10:23:00Z</dcterms:modified>
</cp:coreProperties>
</file>